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AF8" w:rsidRDefault="001C6AF8" w:rsidP="001C6AF8">
      <w:pPr>
        <w:pStyle w:val="Nadpis6"/>
        <w:spacing w:before="0" w:after="0"/>
        <w:jc w:val="center"/>
        <w:rPr>
          <w:b w:val="0"/>
          <w:iCs/>
          <w:sz w:val="24"/>
          <w:szCs w:val="24"/>
        </w:rPr>
      </w:pPr>
      <w:r>
        <w:rPr>
          <w:noProof/>
        </w:rPr>
        <w:drawing>
          <wp:inline distT="0" distB="0" distL="0" distR="0">
            <wp:extent cx="615950" cy="615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AF8" w:rsidRDefault="001C6AF8" w:rsidP="001C6AF8">
      <w:pPr>
        <w:pStyle w:val="Nadpis6"/>
        <w:spacing w:before="0" w:after="0"/>
        <w:jc w:val="center"/>
        <w:rPr>
          <w:rFonts w:ascii="Times New Roman" w:hAnsi="Times New Roman"/>
          <w:b w:val="0"/>
          <w:iCs/>
          <w:sz w:val="24"/>
          <w:szCs w:val="24"/>
        </w:rPr>
      </w:pPr>
    </w:p>
    <w:p w:rsidR="001C6AF8" w:rsidRDefault="001C6AF8" w:rsidP="001C6AF8">
      <w:pPr>
        <w:pStyle w:val="Nadpis6"/>
        <w:spacing w:before="0" w:after="0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Obec Bašť</w:t>
      </w:r>
    </w:p>
    <w:p w:rsidR="001C6AF8" w:rsidRDefault="001C6AF8" w:rsidP="001C6AF8">
      <w:pPr>
        <w:jc w:val="center"/>
        <w:rPr>
          <w:b/>
        </w:rPr>
      </w:pPr>
      <w:r>
        <w:rPr>
          <w:b/>
        </w:rPr>
        <w:t>Zastupitelstvo obce Bašť</w:t>
      </w:r>
    </w:p>
    <w:p w:rsidR="001C6AF8" w:rsidRDefault="001C6AF8" w:rsidP="001C6AF8">
      <w:pPr>
        <w:pStyle w:val="Nadpis6"/>
        <w:spacing w:before="0" w:after="0"/>
        <w:rPr>
          <w:rFonts w:ascii="Times New Roman" w:hAnsi="Times New Roman"/>
          <w:i/>
          <w:iCs/>
          <w:color w:val="008000"/>
          <w:sz w:val="24"/>
          <w:szCs w:val="24"/>
        </w:rPr>
      </w:pPr>
    </w:p>
    <w:p w:rsidR="001C6AF8" w:rsidRDefault="001C6AF8" w:rsidP="001C6AF8">
      <w:pPr>
        <w:pStyle w:val="Nadpis6"/>
        <w:spacing w:before="0" w:after="0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Zápis z </w:t>
      </w:r>
      <w:r w:rsidR="00763331">
        <w:rPr>
          <w:rFonts w:ascii="Times New Roman" w:hAnsi="Times New Roman"/>
          <w:iCs/>
          <w:sz w:val="24"/>
          <w:szCs w:val="24"/>
        </w:rPr>
        <w:t>2</w:t>
      </w:r>
      <w:r>
        <w:rPr>
          <w:rFonts w:ascii="Times New Roman" w:hAnsi="Times New Roman"/>
          <w:iCs/>
          <w:sz w:val="24"/>
          <w:szCs w:val="24"/>
        </w:rPr>
        <w:t>. zasedání Zastupitelstva obce Bašť</w:t>
      </w:r>
    </w:p>
    <w:p w:rsidR="001C6AF8" w:rsidRDefault="001C6AF8" w:rsidP="001C6AF8">
      <w:pPr>
        <w:pStyle w:val="Nadpis6"/>
        <w:spacing w:before="0" w:after="0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konaného dne </w:t>
      </w:r>
      <w:r w:rsidR="00763331">
        <w:rPr>
          <w:rFonts w:ascii="Times New Roman" w:hAnsi="Times New Roman"/>
          <w:iCs/>
          <w:sz w:val="24"/>
          <w:szCs w:val="24"/>
        </w:rPr>
        <w:t>13</w:t>
      </w:r>
      <w:r>
        <w:rPr>
          <w:rFonts w:ascii="Times New Roman" w:hAnsi="Times New Roman"/>
          <w:iCs/>
          <w:sz w:val="24"/>
          <w:szCs w:val="24"/>
        </w:rPr>
        <w:t xml:space="preserve">. </w:t>
      </w:r>
      <w:r w:rsidR="00763331">
        <w:rPr>
          <w:rFonts w:ascii="Times New Roman" w:hAnsi="Times New Roman"/>
          <w:iCs/>
          <w:sz w:val="24"/>
          <w:szCs w:val="24"/>
        </w:rPr>
        <w:t>12</w:t>
      </w:r>
      <w:r>
        <w:rPr>
          <w:rFonts w:ascii="Times New Roman" w:hAnsi="Times New Roman"/>
          <w:iCs/>
          <w:sz w:val="24"/>
          <w:szCs w:val="24"/>
        </w:rPr>
        <w:t>. 201</w:t>
      </w:r>
      <w:r w:rsidR="00C57413">
        <w:rPr>
          <w:rFonts w:ascii="Times New Roman" w:hAnsi="Times New Roman"/>
          <w:iCs/>
          <w:sz w:val="24"/>
          <w:szCs w:val="24"/>
        </w:rPr>
        <w:t>8</w:t>
      </w:r>
      <w:r>
        <w:rPr>
          <w:rFonts w:ascii="Times New Roman" w:hAnsi="Times New Roman"/>
          <w:iCs/>
          <w:sz w:val="24"/>
          <w:szCs w:val="24"/>
        </w:rPr>
        <w:t>, od 19:00 hodin na obecním úřadě, Obecní 126.</w:t>
      </w:r>
    </w:p>
    <w:p w:rsidR="001C6AF8" w:rsidRDefault="001C6AF8" w:rsidP="001C6AF8">
      <w:pPr>
        <w:pStyle w:val="Zkladntext2"/>
        <w:spacing w:after="0" w:line="240" w:lineRule="auto"/>
        <w:rPr>
          <w:iCs/>
        </w:rPr>
      </w:pPr>
    </w:p>
    <w:p w:rsidR="001C6AF8" w:rsidRDefault="001C6AF8" w:rsidP="001C6AF8">
      <w:pPr>
        <w:rPr>
          <w:b/>
          <w:iCs/>
          <w:color w:val="FF0000"/>
          <w:u w:val="single"/>
        </w:rPr>
      </w:pPr>
      <w:r>
        <w:rPr>
          <w:b/>
          <w:iCs/>
          <w:color w:val="FF0000"/>
          <w:u w:val="single"/>
        </w:rPr>
        <w:t>Zahájení zasedání zastupitelstva</w:t>
      </w:r>
    </w:p>
    <w:p w:rsidR="001C6AF8" w:rsidRDefault="001C6AF8" w:rsidP="00763331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>Zasedání Zastupitelstva obce Bašť (dále též jako „zastupitelstvo“) bylo zahájeno v 19:0</w:t>
      </w:r>
      <w:r w:rsidR="00486812">
        <w:rPr>
          <w:iCs/>
        </w:rPr>
        <w:t>0</w:t>
      </w:r>
      <w:r>
        <w:rPr>
          <w:iCs/>
        </w:rPr>
        <w:t xml:space="preserve"> hodin starost</w:t>
      </w:r>
      <w:r w:rsidR="00732EBA">
        <w:rPr>
          <w:iCs/>
        </w:rPr>
        <w:t>k</w:t>
      </w:r>
      <w:r>
        <w:rPr>
          <w:iCs/>
        </w:rPr>
        <w:t xml:space="preserve">ou obce </w:t>
      </w:r>
      <w:r w:rsidR="00732EBA">
        <w:rPr>
          <w:iCs/>
        </w:rPr>
        <w:t>Ing. Ivou Cucovou, MBA</w:t>
      </w:r>
      <w:r>
        <w:rPr>
          <w:iCs/>
        </w:rPr>
        <w:t xml:space="preserve"> (dále jako „předsedající“). </w:t>
      </w:r>
    </w:p>
    <w:p w:rsidR="001C6AF8" w:rsidRDefault="001C6AF8" w:rsidP="001C6AF8">
      <w:pPr>
        <w:pStyle w:val="Zkladntext2"/>
        <w:spacing w:after="0" w:line="240" w:lineRule="auto"/>
        <w:ind w:left="708"/>
        <w:jc w:val="both"/>
        <w:rPr>
          <w:iCs/>
        </w:rPr>
      </w:pPr>
    </w:p>
    <w:p w:rsidR="001C6AF8" w:rsidRDefault="001C6AF8" w:rsidP="00763331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>Předsedající zasedání konstatoval</w:t>
      </w:r>
      <w:r w:rsidR="00732EBA">
        <w:rPr>
          <w:iCs/>
        </w:rPr>
        <w:t>a</w:t>
      </w:r>
      <w:r>
        <w:rPr>
          <w:iCs/>
        </w:rPr>
        <w:t xml:space="preserve">, že zasedání bylo řádně svoláno v souladu s § 92 odst. 1 zákona č. 128/2000 Sb., o obcích (obecní zřízení), v platném znění. Informace podle § 93 odst. 1 zákona o obcích byla na úřední desce Obecního úřadu Bašť zveřejněna v souladu se zákonem po dobu nejméně 7 dní, a to od </w:t>
      </w:r>
      <w:r w:rsidR="00763331">
        <w:rPr>
          <w:iCs/>
        </w:rPr>
        <w:t>5</w:t>
      </w:r>
      <w:r>
        <w:rPr>
          <w:iCs/>
        </w:rPr>
        <w:t xml:space="preserve">. </w:t>
      </w:r>
      <w:r w:rsidR="00763331">
        <w:rPr>
          <w:iCs/>
        </w:rPr>
        <w:t>12</w:t>
      </w:r>
      <w:r>
        <w:rPr>
          <w:iCs/>
        </w:rPr>
        <w:t xml:space="preserve">. do </w:t>
      </w:r>
      <w:r w:rsidR="00763331">
        <w:rPr>
          <w:iCs/>
        </w:rPr>
        <w:t>13</w:t>
      </w:r>
      <w:r>
        <w:rPr>
          <w:iCs/>
        </w:rPr>
        <w:t xml:space="preserve">. </w:t>
      </w:r>
      <w:r w:rsidR="00763331">
        <w:rPr>
          <w:iCs/>
        </w:rPr>
        <w:t>12</w:t>
      </w:r>
      <w:r>
        <w:rPr>
          <w:iCs/>
        </w:rPr>
        <w:t>. 201</w:t>
      </w:r>
      <w:r w:rsidR="004B7546">
        <w:rPr>
          <w:iCs/>
        </w:rPr>
        <w:t>8</w:t>
      </w:r>
      <w:r>
        <w:rPr>
          <w:iCs/>
        </w:rPr>
        <w:t xml:space="preserve">. Současně byla zveřejněna na „elektronické úřední desce“. </w:t>
      </w:r>
    </w:p>
    <w:p w:rsidR="001C6AF8" w:rsidRDefault="001C6AF8" w:rsidP="001C6AF8">
      <w:pPr>
        <w:pStyle w:val="Zkladntext2"/>
        <w:spacing w:after="0" w:line="240" w:lineRule="auto"/>
        <w:jc w:val="both"/>
        <w:rPr>
          <w:iCs/>
        </w:rPr>
      </w:pPr>
    </w:p>
    <w:p w:rsidR="001C6AF8" w:rsidRDefault="001C6AF8" w:rsidP="00763331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>Předsedající dále z prezenční listiny přítomných členů zastupitelstva (příloha č. 1 zápisu) konstatoval</w:t>
      </w:r>
      <w:r w:rsidR="00755086">
        <w:rPr>
          <w:iCs/>
        </w:rPr>
        <w:t>a</w:t>
      </w:r>
      <w:r>
        <w:rPr>
          <w:iCs/>
        </w:rPr>
        <w:t xml:space="preserve">, že přítomno </w:t>
      </w:r>
      <w:r w:rsidRPr="006C7B54">
        <w:rPr>
          <w:iCs/>
        </w:rPr>
        <w:t xml:space="preserve">je </w:t>
      </w:r>
      <w:r w:rsidR="00763331">
        <w:rPr>
          <w:iCs/>
        </w:rPr>
        <w:t>osm</w:t>
      </w:r>
      <w:r w:rsidRPr="00D80D2C">
        <w:rPr>
          <w:iCs/>
        </w:rPr>
        <w:t xml:space="preserve"> členů</w:t>
      </w:r>
      <w:r>
        <w:rPr>
          <w:iCs/>
        </w:rPr>
        <w:t xml:space="preserve"> zastupitelstva (z celkového počtu všech devíti členů zastupitelstva), takže zastupitelstvo je usnášeníschopné (§ 92 odst. 3 zákona o obcích).</w:t>
      </w:r>
    </w:p>
    <w:p w:rsidR="001C6AF8" w:rsidRDefault="001C6AF8" w:rsidP="001C6AF8">
      <w:pPr>
        <w:pStyle w:val="Zkladntext2"/>
        <w:spacing w:after="0" w:line="240" w:lineRule="auto"/>
        <w:ind w:left="708"/>
        <w:jc w:val="both"/>
        <w:rPr>
          <w:iCs/>
        </w:rPr>
      </w:pPr>
    </w:p>
    <w:p w:rsidR="001C6AF8" w:rsidRDefault="001C6AF8" w:rsidP="00763331">
      <w:pPr>
        <w:pStyle w:val="Zkladntext2"/>
        <w:spacing w:after="0" w:line="240" w:lineRule="auto"/>
        <w:jc w:val="both"/>
      </w:pPr>
      <w:r>
        <w:t>Předsedající konstatoval</w:t>
      </w:r>
      <w:r w:rsidR="00755086">
        <w:t>a</w:t>
      </w:r>
      <w:r>
        <w:t>, že zápis z</w:t>
      </w:r>
      <w:r w:rsidR="00234BB5">
        <w:t xml:space="preserve"> předchozího</w:t>
      </w:r>
      <w:r>
        <w:t xml:space="preserve"> zasedání </w:t>
      </w:r>
      <w:r w:rsidRPr="0035573A">
        <w:t>byl</w:t>
      </w:r>
      <w:r>
        <w:t xml:space="preserve"> ověřen, k nahlédnutí byl v tištěné podobě na obecním úřadě a v elektronické podobě na webových stránkách</w:t>
      </w:r>
      <w:r w:rsidR="00D80D2C">
        <w:t xml:space="preserve"> obce </w:t>
      </w:r>
      <w:r>
        <w:t>a nebyla k němu vznesena žádná námitka.</w:t>
      </w:r>
    </w:p>
    <w:p w:rsidR="001C6AF8" w:rsidRDefault="001C6AF8" w:rsidP="001C6AF8">
      <w:pPr>
        <w:pStyle w:val="Zkladntext2"/>
        <w:spacing w:after="0" w:line="240" w:lineRule="auto"/>
        <w:jc w:val="both"/>
        <w:rPr>
          <w:i/>
          <w:iCs/>
        </w:rPr>
      </w:pPr>
      <w:r>
        <w:rPr>
          <w:i/>
          <w:iCs/>
        </w:rPr>
        <w:tab/>
      </w:r>
    </w:p>
    <w:p w:rsidR="001C6AF8" w:rsidRDefault="001C6AF8" w:rsidP="00070AF8">
      <w:pPr>
        <w:pStyle w:val="Zkladntext2"/>
        <w:numPr>
          <w:ilvl w:val="0"/>
          <w:numId w:val="23"/>
        </w:numPr>
        <w:spacing w:after="0" w:line="240" w:lineRule="auto"/>
        <w:jc w:val="both"/>
        <w:rPr>
          <w:b/>
          <w:iCs/>
          <w:color w:val="FF0000"/>
          <w:u w:val="single"/>
        </w:rPr>
      </w:pPr>
      <w:r>
        <w:rPr>
          <w:b/>
          <w:iCs/>
          <w:color w:val="FF0000"/>
          <w:u w:val="single"/>
        </w:rPr>
        <w:t>Určení ověřovatelů a zapisovatele:</w:t>
      </w:r>
    </w:p>
    <w:p w:rsidR="001C6AF8" w:rsidRDefault="001C6AF8" w:rsidP="00763331">
      <w:pPr>
        <w:jc w:val="both"/>
      </w:pPr>
      <w:r>
        <w:t>Předsedající určil</w:t>
      </w:r>
      <w:r w:rsidR="00755086">
        <w:t>a</w:t>
      </w:r>
      <w:r>
        <w:t xml:space="preserve"> ověřovateli zápisu </w:t>
      </w:r>
      <w:r w:rsidR="00732EBA">
        <w:t>Mg</w:t>
      </w:r>
      <w:r w:rsidR="00763331">
        <w:t>A</w:t>
      </w:r>
      <w:r w:rsidR="00732EBA">
        <w:t xml:space="preserve">. </w:t>
      </w:r>
      <w:r w:rsidR="00763331">
        <w:t>Kristinu Přecechtělovou</w:t>
      </w:r>
      <w:r w:rsidR="007E010D">
        <w:t xml:space="preserve"> a </w:t>
      </w:r>
      <w:r w:rsidR="00732EBA">
        <w:rPr>
          <w:iCs/>
        </w:rPr>
        <w:t>Václava Žihlu</w:t>
      </w:r>
      <w:r w:rsidR="009B0FEE">
        <w:t xml:space="preserve"> </w:t>
      </w:r>
      <w:r w:rsidR="003113D0">
        <w:t xml:space="preserve">a </w:t>
      </w:r>
      <w:r>
        <w:t xml:space="preserve">zapisovatelem </w:t>
      </w:r>
      <w:r w:rsidR="00763331">
        <w:t>Ing. Ivu Cucovou, MBA</w:t>
      </w:r>
      <w:r>
        <w:t xml:space="preserve">. K návrhu nebyly vzneseny žádné připomínky. </w:t>
      </w:r>
    </w:p>
    <w:p w:rsidR="00763331" w:rsidRPr="00070AF8" w:rsidRDefault="00763331" w:rsidP="00763331">
      <w:pPr>
        <w:jc w:val="both"/>
        <w:rPr>
          <w:iCs/>
        </w:rPr>
      </w:pPr>
    </w:p>
    <w:p w:rsidR="00070AF8" w:rsidRDefault="00070AF8" w:rsidP="00070AF8">
      <w:pPr>
        <w:pStyle w:val="Odstavecseseznamem"/>
        <w:numPr>
          <w:ilvl w:val="0"/>
          <w:numId w:val="23"/>
        </w:numPr>
        <w:rPr>
          <w:rFonts w:ascii="Times New Roman" w:hAnsi="Times New Roman"/>
          <w:b/>
          <w:iCs/>
          <w:color w:val="FF0000"/>
          <w:sz w:val="24"/>
          <w:szCs w:val="24"/>
          <w:u w:val="single"/>
        </w:rPr>
      </w:pPr>
      <w:r w:rsidRPr="00070AF8">
        <w:rPr>
          <w:rFonts w:ascii="Times New Roman" w:hAnsi="Times New Roman"/>
          <w:b/>
          <w:iCs/>
          <w:color w:val="FF0000"/>
          <w:sz w:val="24"/>
          <w:szCs w:val="24"/>
          <w:u w:val="single"/>
        </w:rPr>
        <w:t xml:space="preserve"> </w:t>
      </w:r>
      <w:r w:rsidR="00763331" w:rsidRPr="00070AF8">
        <w:rPr>
          <w:rFonts w:ascii="Times New Roman" w:hAnsi="Times New Roman"/>
          <w:b/>
          <w:iCs/>
          <w:color w:val="FF0000"/>
          <w:sz w:val="24"/>
          <w:szCs w:val="24"/>
          <w:u w:val="single"/>
        </w:rPr>
        <w:t>Schválení programu:</w:t>
      </w:r>
    </w:p>
    <w:p w:rsidR="006C7B54" w:rsidRPr="00070AF8" w:rsidRDefault="001C6AF8" w:rsidP="00070AF8">
      <w:pPr>
        <w:rPr>
          <w:b/>
          <w:iCs/>
          <w:color w:val="FF0000"/>
          <w:u w:val="single"/>
        </w:rPr>
      </w:pPr>
      <w:r w:rsidRPr="00070AF8">
        <w:t>Předsedající</w:t>
      </w:r>
      <w:r w:rsidRPr="003F7886">
        <w:t xml:space="preserve"> seznámil</w:t>
      </w:r>
      <w:r w:rsidR="00755086">
        <w:t>a</w:t>
      </w:r>
      <w:r w:rsidRPr="003F7886">
        <w:t xml:space="preserve"> přítomné s návrhem programu, který byl v souladu s pozvánkou předanou členům zastupitelstva a v souladu s informací zveřejněnou na úřední desce</w:t>
      </w:r>
      <w:r w:rsidR="004722F6">
        <w:t xml:space="preserve"> a navrhl</w:t>
      </w:r>
      <w:r w:rsidR="00755086">
        <w:t>a</w:t>
      </w:r>
      <w:r w:rsidR="00782C3E">
        <w:t xml:space="preserve"> </w:t>
      </w:r>
      <w:r w:rsidR="00755086">
        <w:t xml:space="preserve">doplnit </w:t>
      </w:r>
      <w:r w:rsidR="00763331">
        <w:t>rozšíření</w:t>
      </w:r>
      <w:r w:rsidR="00F91EE4">
        <w:t xml:space="preserve"> </w:t>
      </w:r>
      <w:r w:rsidR="00782C3E">
        <w:t>bod</w:t>
      </w:r>
      <w:r w:rsidR="00763331">
        <w:t>u</w:t>
      </w:r>
      <w:r w:rsidR="00782C3E">
        <w:t xml:space="preserve"> č. </w:t>
      </w:r>
      <w:r w:rsidR="00F91EE4">
        <w:t>5</w:t>
      </w:r>
      <w:r w:rsidR="00763331">
        <w:t xml:space="preserve"> a </w:t>
      </w:r>
      <w:r w:rsidR="00F91EE4">
        <w:t>nov</w:t>
      </w:r>
      <w:r w:rsidR="00763331">
        <w:t>é</w:t>
      </w:r>
      <w:r w:rsidR="00F91EE4">
        <w:t xml:space="preserve"> bod</w:t>
      </w:r>
      <w:r w:rsidR="00763331">
        <w:t>y</w:t>
      </w:r>
      <w:r w:rsidR="00755086">
        <w:t xml:space="preserve"> č. </w:t>
      </w:r>
      <w:r w:rsidR="00763331">
        <w:t>18 až 21</w:t>
      </w:r>
      <w:r w:rsidR="00755086">
        <w:t xml:space="preserve"> </w:t>
      </w:r>
      <w:r w:rsidR="00763331">
        <w:t>s tím, že původní bod č. 18 se přečíslovává na bod č. 22.</w:t>
      </w:r>
      <w:r w:rsidR="00F91EE4">
        <w:t xml:space="preserve"> </w:t>
      </w:r>
      <w:r w:rsidRPr="003F7886">
        <w:t xml:space="preserve">K programu nebyly vzneseny žádné </w:t>
      </w:r>
      <w:r w:rsidR="00782C3E">
        <w:t xml:space="preserve">další </w:t>
      </w:r>
      <w:r w:rsidRPr="003F7886">
        <w:t>návrhy na doplnění nebo úpravu.</w:t>
      </w:r>
    </w:p>
    <w:p w:rsidR="001C6AF8" w:rsidRDefault="001C6AF8" w:rsidP="00763331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Návrh usnesení: </w:t>
      </w:r>
    </w:p>
    <w:p w:rsidR="001C6AF8" w:rsidRDefault="001C6AF8" w:rsidP="00763331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>Zastupitelstvo obce Bašť schvaluje následující program zasedání:</w:t>
      </w:r>
    </w:p>
    <w:p w:rsidR="00763331" w:rsidRDefault="005C72FF" w:rsidP="00763331">
      <w:pPr>
        <w:numPr>
          <w:ilvl w:val="0"/>
          <w:numId w:val="1"/>
        </w:numPr>
        <w:tabs>
          <w:tab w:val="clear" w:pos="720"/>
          <w:tab w:val="num" w:pos="0"/>
        </w:tabs>
        <w:ind w:left="480" w:hanging="480"/>
        <w:jc w:val="both"/>
        <w:rPr>
          <w:b/>
          <w:iCs/>
        </w:rPr>
      </w:pPr>
      <w:r>
        <w:rPr>
          <w:b/>
          <w:iCs/>
        </w:rPr>
        <w:t>Určení zapisovatele a ověřovatelů zápisu (§95 odst. 1 zákona o obcích)</w:t>
      </w:r>
    </w:p>
    <w:p w:rsidR="00070AF8" w:rsidRDefault="00763331" w:rsidP="00070AF8">
      <w:pPr>
        <w:numPr>
          <w:ilvl w:val="0"/>
          <w:numId w:val="1"/>
        </w:numPr>
        <w:tabs>
          <w:tab w:val="clear" w:pos="720"/>
          <w:tab w:val="num" w:pos="0"/>
        </w:tabs>
        <w:ind w:left="480" w:hanging="480"/>
        <w:jc w:val="both"/>
        <w:rPr>
          <w:b/>
          <w:iCs/>
        </w:rPr>
      </w:pPr>
      <w:r>
        <w:rPr>
          <w:b/>
          <w:iCs/>
        </w:rPr>
        <w:t>S</w:t>
      </w:r>
      <w:r w:rsidR="005C72FF">
        <w:rPr>
          <w:b/>
          <w:iCs/>
        </w:rPr>
        <w:t>chválení programu</w:t>
      </w:r>
    </w:p>
    <w:p w:rsidR="00070AF8" w:rsidRPr="00070AF8" w:rsidRDefault="00763331" w:rsidP="00070AF8">
      <w:pPr>
        <w:numPr>
          <w:ilvl w:val="0"/>
          <w:numId w:val="1"/>
        </w:numPr>
        <w:tabs>
          <w:tab w:val="clear" w:pos="720"/>
          <w:tab w:val="num" w:pos="0"/>
        </w:tabs>
        <w:ind w:left="480" w:hanging="480"/>
        <w:jc w:val="both"/>
        <w:rPr>
          <w:b/>
          <w:iCs/>
        </w:rPr>
      </w:pPr>
      <w:r w:rsidRPr="00070AF8">
        <w:rPr>
          <w:b/>
          <w:iCs/>
        </w:rPr>
        <w:t>Změna jednacího řádu Zastupitelstva obce Bašť</w:t>
      </w:r>
    </w:p>
    <w:p w:rsidR="00070AF8" w:rsidRPr="00070AF8" w:rsidRDefault="00763331" w:rsidP="00070AF8">
      <w:pPr>
        <w:numPr>
          <w:ilvl w:val="0"/>
          <w:numId w:val="1"/>
        </w:numPr>
        <w:tabs>
          <w:tab w:val="clear" w:pos="720"/>
          <w:tab w:val="num" w:pos="0"/>
        </w:tabs>
        <w:ind w:left="480" w:hanging="480"/>
        <w:jc w:val="both"/>
        <w:rPr>
          <w:b/>
          <w:iCs/>
        </w:rPr>
      </w:pPr>
      <w:r w:rsidRPr="00070AF8">
        <w:rPr>
          <w:b/>
          <w:iCs/>
        </w:rPr>
        <w:t>Rozpočtové opatření č. 3/2018</w:t>
      </w:r>
    </w:p>
    <w:p w:rsidR="00070AF8" w:rsidRPr="00070AF8" w:rsidRDefault="00763331" w:rsidP="00070AF8">
      <w:pPr>
        <w:numPr>
          <w:ilvl w:val="0"/>
          <w:numId w:val="1"/>
        </w:numPr>
        <w:tabs>
          <w:tab w:val="clear" w:pos="720"/>
          <w:tab w:val="num" w:pos="0"/>
        </w:tabs>
        <w:ind w:left="480" w:hanging="480"/>
        <w:jc w:val="both"/>
        <w:rPr>
          <w:b/>
          <w:iCs/>
        </w:rPr>
      </w:pPr>
      <w:r w:rsidRPr="00070AF8">
        <w:rPr>
          <w:b/>
          <w:iCs/>
        </w:rPr>
        <w:t xml:space="preserve">Návrh rozpočtu </w:t>
      </w:r>
      <w:r w:rsidR="00070AF8">
        <w:rPr>
          <w:b/>
          <w:iCs/>
        </w:rPr>
        <w:t xml:space="preserve">obce a Mateřské školy </w:t>
      </w:r>
      <w:r w:rsidRPr="00070AF8">
        <w:rPr>
          <w:b/>
          <w:iCs/>
        </w:rPr>
        <w:t>na rok 2019</w:t>
      </w:r>
    </w:p>
    <w:p w:rsidR="00070AF8" w:rsidRPr="00070AF8" w:rsidRDefault="00763331" w:rsidP="00070AF8">
      <w:pPr>
        <w:numPr>
          <w:ilvl w:val="0"/>
          <w:numId w:val="1"/>
        </w:numPr>
        <w:tabs>
          <w:tab w:val="clear" w:pos="720"/>
          <w:tab w:val="num" w:pos="0"/>
        </w:tabs>
        <w:ind w:left="480" w:hanging="480"/>
        <w:jc w:val="both"/>
        <w:rPr>
          <w:b/>
          <w:iCs/>
        </w:rPr>
      </w:pPr>
      <w:r w:rsidRPr="00070AF8">
        <w:rPr>
          <w:b/>
          <w:iCs/>
        </w:rPr>
        <w:t>Pověření k přijímání rozpočtových opatření</w:t>
      </w:r>
    </w:p>
    <w:p w:rsidR="00070AF8" w:rsidRPr="00070AF8" w:rsidRDefault="00763331" w:rsidP="00070AF8">
      <w:pPr>
        <w:numPr>
          <w:ilvl w:val="0"/>
          <w:numId w:val="1"/>
        </w:numPr>
        <w:tabs>
          <w:tab w:val="clear" w:pos="720"/>
          <w:tab w:val="num" w:pos="0"/>
        </w:tabs>
        <w:ind w:left="480" w:hanging="480"/>
        <w:jc w:val="both"/>
        <w:rPr>
          <w:b/>
          <w:iCs/>
        </w:rPr>
      </w:pPr>
      <w:r w:rsidRPr="00070AF8">
        <w:rPr>
          <w:b/>
          <w:iCs/>
        </w:rPr>
        <w:t>Projednání cen vodného a stočného pro rok 2019</w:t>
      </w:r>
    </w:p>
    <w:p w:rsidR="00070AF8" w:rsidRPr="00070AF8" w:rsidRDefault="00763331" w:rsidP="00070AF8">
      <w:pPr>
        <w:numPr>
          <w:ilvl w:val="0"/>
          <w:numId w:val="1"/>
        </w:numPr>
        <w:tabs>
          <w:tab w:val="clear" w:pos="720"/>
          <w:tab w:val="num" w:pos="0"/>
        </w:tabs>
        <w:ind w:left="480" w:hanging="480"/>
        <w:jc w:val="both"/>
        <w:rPr>
          <w:b/>
          <w:iCs/>
        </w:rPr>
      </w:pPr>
      <w:r w:rsidRPr="00070AF8">
        <w:rPr>
          <w:b/>
          <w:iCs/>
        </w:rPr>
        <w:t>Nabídka na dodávky elektřiny</w:t>
      </w:r>
    </w:p>
    <w:p w:rsidR="00070AF8" w:rsidRPr="00070AF8" w:rsidRDefault="00763331" w:rsidP="00070AF8">
      <w:pPr>
        <w:numPr>
          <w:ilvl w:val="0"/>
          <w:numId w:val="1"/>
        </w:numPr>
        <w:tabs>
          <w:tab w:val="clear" w:pos="720"/>
          <w:tab w:val="num" w:pos="0"/>
        </w:tabs>
        <w:ind w:left="480" w:hanging="480"/>
        <w:jc w:val="both"/>
        <w:rPr>
          <w:b/>
          <w:iCs/>
        </w:rPr>
      </w:pPr>
      <w:r w:rsidRPr="00070AF8">
        <w:rPr>
          <w:b/>
          <w:iCs/>
        </w:rPr>
        <w:t>Žádost o poskytnutí dotace na rok 2019 – Dům Kněžny Emmy</w:t>
      </w:r>
    </w:p>
    <w:p w:rsidR="00070AF8" w:rsidRPr="00070AF8" w:rsidRDefault="00763331" w:rsidP="00070AF8">
      <w:pPr>
        <w:numPr>
          <w:ilvl w:val="0"/>
          <w:numId w:val="1"/>
        </w:numPr>
        <w:tabs>
          <w:tab w:val="clear" w:pos="720"/>
          <w:tab w:val="num" w:pos="0"/>
        </w:tabs>
        <w:ind w:left="480" w:hanging="480"/>
        <w:jc w:val="both"/>
        <w:rPr>
          <w:b/>
          <w:iCs/>
        </w:rPr>
      </w:pPr>
      <w:r w:rsidRPr="00070AF8">
        <w:rPr>
          <w:b/>
          <w:iCs/>
        </w:rPr>
        <w:lastRenderedPageBreak/>
        <w:t>Stanovení nulové odměny pro člena Výboru pro školství a sociální služby, pana Ing. Martina Pátka</w:t>
      </w:r>
    </w:p>
    <w:p w:rsidR="00070AF8" w:rsidRPr="00070AF8" w:rsidRDefault="00763331" w:rsidP="00070AF8">
      <w:pPr>
        <w:numPr>
          <w:ilvl w:val="0"/>
          <w:numId w:val="1"/>
        </w:numPr>
        <w:tabs>
          <w:tab w:val="clear" w:pos="720"/>
          <w:tab w:val="num" w:pos="0"/>
        </w:tabs>
        <w:ind w:left="480" w:hanging="480"/>
        <w:jc w:val="both"/>
        <w:rPr>
          <w:b/>
          <w:iCs/>
        </w:rPr>
      </w:pPr>
      <w:r w:rsidRPr="00070AF8">
        <w:rPr>
          <w:b/>
          <w:iCs/>
        </w:rPr>
        <w:t>Určení zastupitele pro změnu č. 2 ÚP</w:t>
      </w:r>
    </w:p>
    <w:p w:rsidR="00070AF8" w:rsidRPr="00070AF8" w:rsidRDefault="00763331" w:rsidP="00070AF8">
      <w:pPr>
        <w:numPr>
          <w:ilvl w:val="0"/>
          <w:numId w:val="1"/>
        </w:numPr>
        <w:tabs>
          <w:tab w:val="clear" w:pos="720"/>
          <w:tab w:val="num" w:pos="0"/>
        </w:tabs>
        <w:ind w:left="480" w:hanging="480"/>
        <w:jc w:val="both"/>
        <w:rPr>
          <w:b/>
          <w:iCs/>
        </w:rPr>
      </w:pPr>
      <w:r w:rsidRPr="00070AF8">
        <w:rPr>
          <w:b/>
          <w:iCs/>
        </w:rPr>
        <w:t>Smlouva o zřízení věcného břemene č. IV-12-6021740/3 k pozemku par. č. 344/34 v k. ú. Bašť</w:t>
      </w:r>
    </w:p>
    <w:p w:rsidR="00070AF8" w:rsidRPr="00070AF8" w:rsidRDefault="00763331" w:rsidP="00070AF8">
      <w:pPr>
        <w:numPr>
          <w:ilvl w:val="0"/>
          <w:numId w:val="1"/>
        </w:numPr>
        <w:tabs>
          <w:tab w:val="clear" w:pos="720"/>
          <w:tab w:val="num" w:pos="0"/>
        </w:tabs>
        <w:ind w:left="480" w:hanging="480"/>
        <w:jc w:val="both"/>
        <w:rPr>
          <w:b/>
          <w:iCs/>
        </w:rPr>
      </w:pPr>
      <w:r w:rsidRPr="00070AF8">
        <w:rPr>
          <w:b/>
          <w:iCs/>
        </w:rPr>
        <w:t>Smlouva o zřízení věcného břemene č. EP-12-6003486/01 k pozemku parc. č. 344/34 v k. ú. Bašť</w:t>
      </w:r>
    </w:p>
    <w:p w:rsidR="00070AF8" w:rsidRPr="00070AF8" w:rsidRDefault="00763331" w:rsidP="00070AF8">
      <w:pPr>
        <w:numPr>
          <w:ilvl w:val="0"/>
          <w:numId w:val="1"/>
        </w:numPr>
        <w:tabs>
          <w:tab w:val="clear" w:pos="720"/>
          <w:tab w:val="num" w:pos="0"/>
        </w:tabs>
        <w:ind w:left="480" w:hanging="480"/>
        <w:jc w:val="both"/>
        <w:rPr>
          <w:b/>
          <w:iCs/>
        </w:rPr>
      </w:pPr>
      <w:r w:rsidRPr="00070AF8">
        <w:rPr>
          <w:b/>
          <w:iCs/>
        </w:rPr>
        <w:t>Projednání zásad nakládání s obecním majetkem</w:t>
      </w:r>
    </w:p>
    <w:p w:rsidR="00070AF8" w:rsidRPr="00070AF8" w:rsidRDefault="00763331" w:rsidP="00070AF8">
      <w:pPr>
        <w:numPr>
          <w:ilvl w:val="0"/>
          <w:numId w:val="1"/>
        </w:numPr>
        <w:tabs>
          <w:tab w:val="clear" w:pos="720"/>
          <w:tab w:val="num" w:pos="0"/>
        </w:tabs>
        <w:ind w:left="480" w:hanging="480"/>
        <w:jc w:val="both"/>
        <w:rPr>
          <w:b/>
          <w:iCs/>
        </w:rPr>
      </w:pPr>
      <w:r w:rsidRPr="00070AF8">
        <w:rPr>
          <w:b/>
          <w:iCs/>
        </w:rPr>
        <w:t>Rybník v Baštěku - rekonstrukce bezpečnostního přelivu a zkapacitnění propustku pod hrází</w:t>
      </w:r>
    </w:p>
    <w:p w:rsidR="00070AF8" w:rsidRPr="00070AF8" w:rsidRDefault="00763331" w:rsidP="00070AF8">
      <w:pPr>
        <w:numPr>
          <w:ilvl w:val="0"/>
          <w:numId w:val="1"/>
        </w:numPr>
        <w:tabs>
          <w:tab w:val="clear" w:pos="720"/>
          <w:tab w:val="num" w:pos="0"/>
        </w:tabs>
        <w:ind w:left="480" w:hanging="480"/>
        <w:jc w:val="both"/>
        <w:rPr>
          <w:b/>
          <w:iCs/>
        </w:rPr>
      </w:pPr>
      <w:r w:rsidRPr="00070AF8">
        <w:rPr>
          <w:b/>
          <w:iCs/>
        </w:rPr>
        <w:t>Projednání podnětu občana k posunutí odjezdu spoje č. 2 linky 368</w:t>
      </w:r>
    </w:p>
    <w:p w:rsidR="00070AF8" w:rsidRDefault="00763331" w:rsidP="00070AF8">
      <w:pPr>
        <w:numPr>
          <w:ilvl w:val="0"/>
          <w:numId w:val="1"/>
        </w:numPr>
        <w:tabs>
          <w:tab w:val="clear" w:pos="720"/>
          <w:tab w:val="num" w:pos="0"/>
        </w:tabs>
        <w:ind w:left="480" w:hanging="480"/>
        <w:jc w:val="both"/>
        <w:rPr>
          <w:b/>
          <w:iCs/>
        </w:rPr>
      </w:pPr>
      <w:r w:rsidRPr="00070AF8">
        <w:rPr>
          <w:b/>
          <w:iCs/>
        </w:rPr>
        <w:t>Zrušení Dobrovolného svazku obcí Region povodí Mratínského potok</w:t>
      </w:r>
      <w:r w:rsidR="00070AF8">
        <w:rPr>
          <w:b/>
          <w:iCs/>
        </w:rPr>
        <w:t>a</w:t>
      </w:r>
    </w:p>
    <w:p w:rsidR="00070AF8" w:rsidRDefault="00070AF8" w:rsidP="00070AF8">
      <w:pPr>
        <w:numPr>
          <w:ilvl w:val="0"/>
          <w:numId w:val="1"/>
        </w:numPr>
        <w:tabs>
          <w:tab w:val="clear" w:pos="720"/>
          <w:tab w:val="num" w:pos="0"/>
        </w:tabs>
        <w:ind w:left="480" w:hanging="480"/>
        <w:jc w:val="both"/>
        <w:rPr>
          <w:b/>
          <w:iCs/>
        </w:rPr>
      </w:pPr>
      <w:r>
        <w:rPr>
          <w:b/>
          <w:iCs/>
        </w:rPr>
        <w:t>Dodatek č. 1 ke Smlouvě o změně č. 2 ÚP Bašť</w:t>
      </w:r>
    </w:p>
    <w:p w:rsidR="00070AF8" w:rsidRDefault="00070AF8" w:rsidP="00070AF8">
      <w:pPr>
        <w:numPr>
          <w:ilvl w:val="0"/>
          <w:numId w:val="1"/>
        </w:numPr>
        <w:tabs>
          <w:tab w:val="clear" w:pos="720"/>
          <w:tab w:val="num" w:pos="0"/>
        </w:tabs>
        <w:ind w:left="480" w:hanging="480"/>
        <w:jc w:val="both"/>
        <w:rPr>
          <w:b/>
          <w:iCs/>
        </w:rPr>
      </w:pPr>
      <w:r>
        <w:rPr>
          <w:b/>
          <w:iCs/>
        </w:rPr>
        <w:t>Dodatek č. 1 ke Smlouvě o vzájemné spolupráci obcí školského obvodu při výstavbě ZŠ Líbeznice</w:t>
      </w:r>
    </w:p>
    <w:p w:rsidR="00070AF8" w:rsidRDefault="00070AF8" w:rsidP="00070AF8">
      <w:pPr>
        <w:numPr>
          <w:ilvl w:val="0"/>
          <w:numId w:val="1"/>
        </w:numPr>
        <w:tabs>
          <w:tab w:val="clear" w:pos="720"/>
          <w:tab w:val="num" w:pos="0"/>
        </w:tabs>
        <w:ind w:left="480" w:hanging="480"/>
        <w:jc w:val="both"/>
        <w:rPr>
          <w:b/>
          <w:iCs/>
        </w:rPr>
      </w:pPr>
      <w:r>
        <w:rPr>
          <w:b/>
          <w:iCs/>
        </w:rPr>
        <w:t>Výzvy na podporu společenské, kulturní a sportovní činnosti v obci</w:t>
      </w:r>
    </w:p>
    <w:p w:rsidR="00070AF8" w:rsidRPr="00070AF8" w:rsidRDefault="00070AF8" w:rsidP="00070AF8">
      <w:pPr>
        <w:numPr>
          <w:ilvl w:val="0"/>
          <w:numId w:val="1"/>
        </w:numPr>
        <w:tabs>
          <w:tab w:val="clear" w:pos="720"/>
          <w:tab w:val="num" w:pos="0"/>
        </w:tabs>
        <w:ind w:left="480" w:hanging="480"/>
        <w:jc w:val="both"/>
        <w:rPr>
          <w:b/>
          <w:iCs/>
        </w:rPr>
      </w:pPr>
      <w:r>
        <w:rPr>
          <w:b/>
          <w:iCs/>
        </w:rPr>
        <w:t>Žádosti obce o dotace z Programu MMR ČR Podpora rozvoje regionů 2019</w:t>
      </w:r>
      <w:r w:rsidR="009E2B17">
        <w:rPr>
          <w:b/>
          <w:iCs/>
        </w:rPr>
        <w:t>+</w:t>
      </w:r>
    </w:p>
    <w:p w:rsidR="00763331" w:rsidRPr="00070AF8" w:rsidRDefault="00763331" w:rsidP="00070AF8">
      <w:pPr>
        <w:numPr>
          <w:ilvl w:val="0"/>
          <w:numId w:val="1"/>
        </w:numPr>
        <w:tabs>
          <w:tab w:val="clear" w:pos="720"/>
          <w:tab w:val="num" w:pos="0"/>
        </w:tabs>
        <w:ind w:left="480" w:hanging="480"/>
        <w:jc w:val="both"/>
        <w:rPr>
          <w:b/>
          <w:iCs/>
        </w:rPr>
      </w:pPr>
      <w:r w:rsidRPr="00070AF8">
        <w:rPr>
          <w:b/>
          <w:iCs/>
        </w:rPr>
        <w:t>Různé – Termíny zasedání Zastupitelstva obce Bašť v roce 2019</w:t>
      </w:r>
      <w:r w:rsidR="00070AF8">
        <w:rPr>
          <w:b/>
          <w:iCs/>
        </w:rPr>
        <w:t>, pověření výborů</w:t>
      </w:r>
    </w:p>
    <w:p w:rsidR="001C6AF8" w:rsidRDefault="001C6AF8" w:rsidP="00763331">
      <w:pPr>
        <w:rPr>
          <w:b/>
          <w:iCs/>
        </w:rPr>
      </w:pPr>
      <w:r>
        <w:rPr>
          <w:b/>
          <w:iCs/>
        </w:rPr>
        <w:t xml:space="preserve">Výsledek hlasování: </w:t>
      </w:r>
      <w:r>
        <w:rPr>
          <w:iCs/>
        </w:rPr>
        <w:t xml:space="preserve">Pro: </w:t>
      </w:r>
      <w:r w:rsidR="00763331">
        <w:rPr>
          <w:b/>
          <w:iCs/>
        </w:rPr>
        <w:t>8</w:t>
      </w:r>
      <w:r>
        <w:rPr>
          <w:iCs/>
        </w:rPr>
        <w:t xml:space="preserve">  Proti: </w:t>
      </w:r>
      <w:r>
        <w:rPr>
          <w:b/>
          <w:iCs/>
        </w:rPr>
        <w:t xml:space="preserve">0 </w:t>
      </w:r>
      <w:r>
        <w:rPr>
          <w:iCs/>
        </w:rPr>
        <w:t xml:space="preserve"> Zdrželi se: </w:t>
      </w:r>
      <w:r>
        <w:rPr>
          <w:b/>
          <w:iCs/>
        </w:rPr>
        <w:t xml:space="preserve">0  </w:t>
      </w:r>
    </w:p>
    <w:p w:rsidR="001C6AF8" w:rsidRDefault="001C6AF8" w:rsidP="00763331">
      <w:pPr>
        <w:rPr>
          <w:b/>
          <w:iCs/>
          <w:color w:val="000080"/>
        </w:rPr>
      </w:pPr>
      <w:r>
        <w:rPr>
          <w:b/>
          <w:iCs/>
          <w:color w:val="000080"/>
        </w:rPr>
        <w:t xml:space="preserve">Usnesení č. </w:t>
      </w:r>
      <w:r w:rsidR="00070AF8">
        <w:rPr>
          <w:b/>
          <w:iCs/>
          <w:color w:val="000080"/>
        </w:rPr>
        <w:t>1</w:t>
      </w:r>
      <w:r>
        <w:rPr>
          <w:b/>
          <w:iCs/>
          <w:color w:val="000080"/>
        </w:rPr>
        <w:t>/0</w:t>
      </w:r>
      <w:r w:rsidR="00763331">
        <w:rPr>
          <w:b/>
          <w:iCs/>
          <w:color w:val="000080"/>
        </w:rPr>
        <w:t>02</w:t>
      </w:r>
      <w:r>
        <w:rPr>
          <w:b/>
          <w:iCs/>
          <w:color w:val="000080"/>
        </w:rPr>
        <w:t xml:space="preserve"> bylo schváleno.</w:t>
      </w:r>
    </w:p>
    <w:p w:rsidR="00FA7952" w:rsidRDefault="00FA7952" w:rsidP="00675C2D">
      <w:pPr>
        <w:ind w:left="720"/>
        <w:jc w:val="both"/>
        <w:rPr>
          <w:iCs/>
          <w:highlight w:val="yellow"/>
        </w:rPr>
      </w:pPr>
    </w:p>
    <w:p w:rsidR="00070AF8" w:rsidRDefault="00070AF8" w:rsidP="00070AF8">
      <w:pPr>
        <w:numPr>
          <w:ilvl w:val="0"/>
          <w:numId w:val="22"/>
        </w:numPr>
        <w:jc w:val="both"/>
        <w:rPr>
          <w:b/>
          <w:iCs/>
          <w:color w:val="FF0000"/>
          <w:u w:val="single"/>
        </w:rPr>
      </w:pPr>
      <w:r w:rsidRPr="00070AF8">
        <w:rPr>
          <w:b/>
          <w:iCs/>
          <w:color w:val="FF0000"/>
          <w:u w:val="single"/>
        </w:rPr>
        <w:t>Změna jednacího řádu Zastupitelstva obce Bašť</w:t>
      </w:r>
    </w:p>
    <w:p w:rsidR="00070AF8" w:rsidRPr="009E1167" w:rsidRDefault="009E1167" w:rsidP="00070AF8">
      <w:pPr>
        <w:jc w:val="both"/>
        <w:rPr>
          <w:iCs/>
        </w:rPr>
      </w:pPr>
      <w:r>
        <w:rPr>
          <w:iCs/>
        </w:rPr>
        <w:t xml:space="preserve">Předsedající konstatovala, že všichni přítomní zastupitelé měli k dispozici podkladové materiály. </w:t>
      </w:r>
      <w:r w:rsidR="00EE3CBC">
        <w:rPr>
          <w:iCs/>
        </w:rPr>
        <w:t xml:space="preserve">Důvodovou zprávu přednesla předsedající. </w:t>
      </w:r>
      <w:r>
        <w:rPr>
          <w:iCs/>
        </w:rPr>
        <w:t>Místostarosta obce, pan Mgr. V. Kaliba shrnul veškeré připomínky zastupitelů ke stávajícímu jednacímu řádu do návrhu nového jednacího řádu. Do rozpravy se přihlásila zastupitelka</w:t>
      </w:r>
      <w:r w:rsidR="00746421">
        <w:rPr>
          <w:iCs/>
        </w:rPr>
        <w:t xml:space="preserve"> obce</w:t>
      </w:r>
      <w:r>
        <w:rPr>
          <w:iCs/>
        </w:rPr>
        <w:t xml:space="preserve">, paní Mgr. L. Caltová, která navrhla, aby byl upraven čl. 3, odst. 1 tak, aby odpovídal skutečné periodicitě jednání zastupitelstva obce, tzn. 2 měsícům. Dále navrhla, aby </w:t>
      </w:r>
      <w:r w:rsidR="00107871">
        <w:rPr>
          <w:iCs/>
        </w:rPr>
        <w:t xml:space="preserve">v čl. 4, odst. 3 byla lhůta pro předávání podkladů stanovena na 7 dnů a byl zachován čl. 9, odst. 5 navržený k vypuštění. </w:t>
      </w:r>
    </w:p>
    <w:p w:rsidR="00070AF8" w:rsidRDefault="00070AF8" w:rsidP="00070AF8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Návrh usnesení: </w:t>
      </w:r>
    </w:p>
    <w:p w:rsidR="00070AF8" w:rsidRDefault="00070AF8" w:rsidP="00070AF8">
      <w:pPr>
        <w:pStyle w:val="Zkladntext2"/>
        <w:spacing w:after="0" w:line="240" w:lineRule="auto"/>
        <w:jc w:val="both"/>
        <w:rPr>
          <w:b/>
          <w:iCs/>
        </w:rPr>
      </w:pPr>
      <w:r>
        <w:rPr>
          <w:b/>
          <w:i/>
          <w:iCs/>
        </w:rPr>
        <w:t xml:space="preserve">Zastupitelstvo obce Bašť </w:t>
      </w:r>
      <w:r w:rsidR="00107871">
        <w:rPr>
          <w:b/>
          <w:i/>
          <w:iCs/>
        </w:rPr>
        <w:t>schvaluje jednací řád zastupitelstva obce ve smyslu závěrů rozpravy.</w:t>
      </w:r>
    </w:p>
    <w:p w:rsidR="00070AF8" w:rsidRDefault="00070AF8" w:rsidP="00070AF8">
      <w:pPr>
        <w:rPr>
          <w:b/>
          <w:iCs/>
        </w:rPr>
      </w:pPr>
      <w:r>
        <w:rPr>
          <w:b/>
          <w:iCs/>
        </w:rPr>
        <w:t xml:space="preserve">Výsledek hlasování: </w:t>
      </w:r>
      <w:r>
        <w:rPr>
          <w:iCs/>
        </w:rPr>
        <w:t xml:space="preserve">Pro: </w:t>
      </w:r>
      <w:r>
        <w:rPr>
          <w:b/>
          <w:iCs/>
        </w:rPr>
        <w:t>8</w:t>
      </w:r>
      <w:r>
        <w:rPr>
          <w:iCs/>
        </w:rPr>
        <w:t xml:space="preserve">  Proti: </w:t>
      </w:r>
      <w:r>
        <w:rPr>
          <w:b/>
          <w:iCs/>
        </w:rPr>
        <w:t xml:space="preserve">0 </w:t>
      </w:r>
      <w:r>
        <w:rPr>
          <w:iCs/>
        </w:rPr>
        <w:t xml:space="preserve"> Zdrželi se: </w:t>
      </w:r>
      <w:r>
        <w:rPr>
          <w:b/>
          <w:iCs/>
        </w:rPr>
        <w:t xml:space="preserve">0  </w:t>
      </w:r>
    </w:p>
    <w:p w:rsidR="00070AF8" w:rsidRDefault="00070AF8" w:rsidP="00070AF8">
      <w:pPr>
        <w:rPr>
          <w:b/>
          <w:iCs/>
          <w:color w:val="000080"/>
        </w:rPr>
      </w:pPr>
      <w:r>
        <w:rPr>
          <w:b/>
          <w:iCs/>
          <w:color w:val="000080"/>
        </w:rPr>
        <w:t xml:space="preserve">Usnesení č. </w:t>
      </w:r>
      <w:r w:rsidR="00107871">
        <w:rPr>
          <w:b/>
          <w:iCs/>
          <w:color w:val="000080"/>
        </w:rPr>
        <w:t>2</w:t>
      </w:r>
      <w:r>
        <w:rPr>
          <w:b/>
          <w:iCs/>
          <w:color w:val="000080"/>
        </w:rPr>
        <w:t>/002 bylo schváleno.</w:t>
      </w:r>
    </w:p>
    <w:p w:rsidR="00070AF8" w:rsidRPr="00070AF8" w:rsidRDefault="00070AF8" w:rsidP="00070AF8">
      <w:pPr>
        <w:jc w:val="both"/>
        <w:rPr>
          <w:b/>
          <w:iCs/>
          <w:color w:val="FF0000"/>
          <w:u w:val="single"/>
        </w:rPr>
      </w:pPr>
    </w:p>
    <w:p w:rsidR="00070AF8" w:rsidRDefault="00070AF8" w:rsidP="00070AF8">
      <w:pPr>
        <w:numPr>
          <w:ilvl w:val="0"/>
          <w:numId w:val="22"/>
        </w:numPr>
        <w:jc w:val="both"/>
        <w:rPr>
          <w:b/>
          <w:iCs/>
          <w:color w:val="FF0000"/>
          <w:u w:val="single"/>
        </w:rPr>
      </w:pPr>
      <w:r w:rsidRPr="00070AF8">
        <w:rPr>
          <w:b/>
          <w:iCs/>
          <w:color w:val="FF0000"/>
          <w:u w:val="single"/>
        </w:rPr>
        <w:t>Rozpočtové opatření č. 3/2018</w:t>
      </w:r>
    </w:p>
    <w:p w:rsidR="009E1167" w:rsidRPr="00CE3FC5" w:rsidRDefault="009E1167" w:rsidP="00CE3FC5">
      <w:pPr>
        <w:pStyle w:val="Default"/>
        <w:jc w:val="both"/>
        <w:rPr>
          <w:rFonts w:ascii="Times New Roman" w:hAnsi="Times New Roman" w:cs="Times New Roman"/>
        </w:rPr>
      </w:pPr>
      <w:r w:rsidRPr="00CE3FC5">
        <w:rPr>
          <w:rFonts w:ascii="Times New Roman" w:hAnsi="Times New Roman" w:cs="Times New Roman"/>
          <w:iCs/>
        </w:rPr>
        <w:t>Předsedající konstatovala, že všichni přítomní zastupitelé měli k dispozici podkladové materiály.</w:t>
      </w:r>
      <w:r w:rsidR="00107871" w:rsidRPr="00CE3FC5">
        <w:rPr>
          <w:rFonts w:ascii="Times New Roman" w:hAnsi="Times New Roman" w:cs="Times New Roman"/>
          <w:iCs/>
        </w:rPr>
        <w:t xml:space="preserve"> </w:t>
      </w:r>
      <w:r w:rsidR="00EE3CBC">
        <w:rPr>
          <w:rFonts w:ascii="Times New Roman" w:hAnsi="Times New Roman" w:cs="Times New Roman"/>
          <w:iCs/>
        </w:rPr>
        <w:t xml:space="preserve">Důvodovou zprávu přednesla předsedající. </w:t>
      </w:r>
      <w:r w:rsidR="00CE3FC5" w:rsidRPr="00CE3FC5">
        <w:rPr>
          <w:rFonts w:ascii="Times New Roman" w:hAnsi="Times New Roman" w:cs="Times New Roman"/>
          <w:iCs/>
        </w:rPr>
        <w:t>Předsedající informovala přítomné zastupitele, že o</w:t>
      </w:r>
      <w:r w:rsidR="00CE3FC5" w:rsidRPr="00CE3FC5">
        <w:rPr>
          <w:rFonts w:ascii="Times New Roman" w:hAnsi="Times New Roman" w:cs="Times New Roman"/>
        </w:rPr>
        <w:t>bec obdržela dotaci na komunální volby (položka rozpočtu 4111) a dotaci na projekt MŠ Živá zahrada (položka 4222). Příjmy rozpočtu tak budou zvýšeny o 233 368,50 Kč. Dotace na volby byla použita na úhradu ostatních osobních nákladů (DPP na roznos volebních lístků a odměny členů volební komise) a na pohoštění. Dotace na projekt MŠ Živá zahrada byla převedena na účet žadatele a příjemce dotace, kterým je MŠ, obec jako zřizovatel je pouze „zprostředkovatelem“ platby. Výdaje rozpočtu budou navýšeny o 233 368,50 Kč.</w:t>
      </w:r>
      <w:r w:rsidR="00CE3FC5">
        <w:rPr>
          <w:rFonts w:ascii="Times New Roman" w:hAnsi="Times New Roman" w:cs="Times New Roman"/>
        </w:rPr>
        <w:t xml:space="preserve"> Do rozpravy se nikdo nepřihlásil.</w:t>
      </w:r>
    </w:p>
    <w:p w:rsidR="00070AF8" w:rsidRDefault="00070AF8" w:rsidP="00070AF8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Návrh usnesení: </w:t>
      </w:r>
    </w:p>
    <w:p w:rsidR="00CE3FC5" w:rsidRDefault="00070AF8" w:rsidP="00CE3FC5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>Zastupitelstvo obce Bašť</w:t>
      </w:r>
      <w:r w:rsidR="00CE3FC5">
        <w:rPr>
          <w:b/>
          <w:i/>
          <w:iCs/>
        </w:rPr>
        <w:t>:</w:t>
      </w:r>
    </w:p>
    <w:p w:rsidR="00CE3FC5" w:rsidRDefault="00CE3FC5" w:rsidP="00CE3FC5">
      <w:pPr>
        <w:pStyle w:val="Zkladntext2"/>
        <w:numPr>
          <w:ilvl w:val="2"/>
          <w:numId w:val="22"/>
        </w:numPr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>schvaluje rozpočtové opatření č. 3/2018 a</w:t>
      </w:r>
    </w:p>
    <w:p w:rsidR="00EE3CBC" w:rsidRDefault="00EE3CBC" w:rsidP="00EE3CBC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EE3CBC" w:rsidRDefault="00EE3CBC" w:rsidP="00EE3CBC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CE3FC5" w:rsidRPr="00CE3FC5" w:rsidRDefault="00CE3FC5" w:rsidP="00CE3FC5">
      <w:pPr>
        <w:pStyle w:val="Zkladntext2"/>
        <w:numPr>
          <w:ilvl w:val="2"/>
          <w:numId w:val="22"/>
        </w:numPr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lastRenderedPageBreak/>
        <w:t>ukládá starostce</w:t>
      </w:r>
      <w:r w:rsidR="00E45EAB">
        <w:rPr>
          <w:b/>
          <w:i/>
          <w:iCs/>
        </w:rPr>
        <w:t xml:space="preserve"> obce zveřejnění oznámení o přijetí rozpočtového opatření č. 3 na úřední desce obce.</w:t>
      </w:r>
    </w:p>
    <w:p w:rsidR="00070AF8" w:rsidRDefault="00070AF8" w:rsidP="00070AF8">
      <w:pPr>
        <w:rPr>
          <w:b/>
          <w:iCs/>
        </w:rPr>
      </w:pPr>
      <w:r>
        <w:rPr>
          <w:b/>
          <w:iCs/>
        </w:rPr>
        <w:t xml:space="preserve">Výsledek hlasování: </w:t>
      </w:r>
      <w:r>
        <w:rPr>
          <w:iCs/>
        </w:rPr>
        <w:t xml:space="preserve">Pro: </w:t>
      </w:r>
      <w:r>
        <w:rPr>
          <w:b/>
          <w:iCs/>
        </w:rPr>
        <w:t>8</w:t>
      </w:r>
      <w:r>
        <w:rPr>
          <w:iCs/>
        </w:rPr>
        <w:t xml:space="preserve">  Proti: </w:t>
      </w:r>
      <w:r>
        <w:rPr>
          <w:b/>
          <w:iCs/>
        </w:rPr>
        <w:t xml:space="preserve">0 </w:t>
      </w:r>
      <w:r>
        <w:rPr>
          <w:iCs/>
        </w:rPr>
        <w:t xml:space="preserve"> Zdrželi se: </w:t>
      </w:r>
      <w:r>
        <w:rPr>
          <w:b/>
          <w:iCs/>
        </w:rPr>
        <w:t xml:space="preserve">0  </w:t>
      </w:r>
    </w:p>
    <w:p w:rsidR="00070AF8" w:rsidRDefault="00070AF8" w:rsidP="00E45EAB">
      <w:pPr>
        <w:rPr>
          <w:b/>
          <w:iCs/>
          <w:color w:val="000080"/>
        </w:rPr>
      </w:pPr>
      <w:r>
        <w:rPr>
          <w:b/>
          <w:iCs/>
          <w:color w:val="000080"/>
        </w:rPr>
        <w:t xml:space="preserve">Usnesení č. </w:t>
      </w:r>
      <w:r w:rsidR="00E45EAB">
        <w:rPr>
          <w:b/>
          <w:iCs/>
          <w:color w:val="000080"/>
        </w:rPr>
        <w:t>3</w:t>
      </w:r>
      <w:r>
        <w:rPr>
          <w:b/>
          <w:iCs/>
          <w:color w:val="000080"/>
        </w:rPr>
        <w:t>/002 bylo schváleno.</w:t>
      </w:r>
    </w:p>
    <w:p w:rsidR="00EE3CBC" w:rsidRPr="00E45EAB" w:rsidRDefault="00EE3CBC" w:rsidP="00E45EAB">
      <w:pPr>
        <w:rPr>
          <w:b/>
          <w:iCs/>
          <w:color w:val="000080"/>
        </w:rPr>
      </w:pPr>
    </w:p>
    <w:p w:rsidR="00070AF8" w:rsidRDefault="00070AF8" w:rsidP="00070AF8">
      <w:pPr>
        <w:numPr>
          <w:ilvl w:val="0"/>
          <w:numId w:val="22"/>
        </w:numPr>
        <w:jc w:val="both"/>
        <w:rPr>
          <w:b/>
          <w:iCs/>
          <w:color w:val="FF0000"/>
          <w:u w:val="single"/>
        </w:rPr>
      </w:pPr>
      <w:r w:rsidRPr="00070AF8">
        <w:rPr>
          <w:b/>
          <w:iCs/>
          <w:color w:val="FF0000"/>
          <w:u w:val="single"/>
        </w:rPr>
        <w:t>Návrh rozpočtu obce a Mateřské školy na rok 2019</w:t>
      </w:r>
    </w:p>
    <w:p w:rsidR="00E45EAB" w:rsidRDefault="009E1167" w:rsidP="00E45EAB">
      <w:pPr>
        <w:spacing w:line="100" w:lineRule="atLeast"/>
        <w:jc w:val="both"/>
        <w:rPr>
          <w:iCs/>
        </w:rPr>
      </w:pPr>
      <w:r w:rsidRPr="00E45EAB">
        <w:rPr>
          <w:iCs/>
        </w:rPr>
        <w:t>Předsedající konstatovala, že všichni přítomní zastupitelé měli k dispozici podkladové materiály.</w:t>
      </w:r>
      <w:r w:rsidR="00E45EAB" w:rsidRPr="00E45EAB">
        <w:rPr>
          <w:iCs/>
        </w:rPr>
        <w:t xml:space="preserve"> Důvodovou zprávu k úpravám návrhu rozpočtu obce na rok 2019 přednesl předseda finančního výboru, pan M. Sviták. </w:t>
      </w:r>
    </w:p>
    <w:p w:rsidR="00E45EAB" w:rsidRPr="00E45EAB" w:rsidRDefault="00E45EAB" w:rsidP="00E45EAB">
      <w:pPr>
        <w:spacing w:line="100" w:lineRule="atLeast"/>
        <w:jc w:val="both"/>
        <w:rPr>
          <w:iCs/>
        </w:rPr>
      </w:pPr>
      <w:r w:rsidRPr="00E45EAB">
        <w:rPr>
          <w:iCs/>
        </w:rPr>
        <w:t>Předkladatel Bezpečnostní dopravní výbor navrhuje změnu navýšení v § 3631  Veřejné osvětlení o 1.000.000,- Kč, aby bylo možné realizovat v rámci dopravně bezpečnostních opatření zvýšení počtu osvětlení přechodů a míst pro přecházení v obci.</w:t>
      </w:r>
    </w:p>
    <w:p w:rsidR="00E45EAB" w:rsidRPr="00E45EAB" w:rsidRDefault="00E45EAB" w:rsidP="00E45EAB">
      <w:pPr>
        <w:spacing w:line="100" w:lineRule="atLeast"/>
        <w:jc w:val="both"/>
        <w:rPr>
          <w:iCs/>
        </w:rPr>
      </w:pPr>
      <w:r w:rsidRPr="00E45EAB">
        <w:rPr>
          <w:iCs/>
        </w:rPr>
        <w:t>Předkladatel Bezpečnostní dopravní výbor navrhuje navýšení v § 2221 – Provoz veřejné silniční dopravy o 200.000,- Kč, aby bylo možné navýšit stávající kapacitu provozu veřejné silniční dopravy s využitím kloubových autobusů.</w:t>
      </w:r>
    </w:p>
    <w:p w:rsidR="00E45EAB" w:rsidRPr="00E45EAB" w:rsidRDefault="00E45EAB" w:rsidP="00E45EAB">
      <w:pPr>
        <w:spacing w:line="100" w:lineRule="atLeast"/>
        <w:jc w:val="both"/>
        <w:rPr>
          <w:iCs/>
        </w:rPr>
      </w:pPr>
      <w:r w:rsidRPr="00E45EAB">
        <w:rPr>
          <w:iCs/>
        </w:rPr>
        <w:t>Předkladatel Zdenek Šenkeřík, zastupitel a předseda Výboru pro společenské, kulturní a sportovní záležitosti navrhuje navýšení v § 3421  Využití volného času mládeže o 250.000,- Kč, aby bylo možné realizovat oplocení a zábradlí fotbalového hřiště v podélné části u hlavní silnice.</w:t>
      </w:r>
    </w:p>
    <w:p w:rsidR="00E45EAB" w:rsidRDefault="00E45EAB" w:rsidP="00E45EAB">
      <w:pPr>
        <w:spacing w:line="100" w:lineRule="atLeast"/>
        <w:jc w:val="both"/>
        <w:rPr>
          <w:iCs/>
        </w:rPr>
      </w:pPr>
      <w:r w:rsidRPr="00E45EAB">
        <w:rPr>
          <w:iCs/>
        </w:rPr>
        <w:t xml:space="preserve">Předkladatel Ing. Iva Cucová, MBA, starostka obce navrhuje navýšení v  § 3745 Péče o vzhled obce a veřejnou zeleň a v § 6171 Činnost místní správy shodně o 200.000,- Kč v souvislosti s Nařízením vlády č. 263/2018 Sb. z 18. 11. 2018, kterým se mění některá nařízení vlády v oblasti odměňování zaměstnanců ve veřejných službách a správě a státních zaměstnanců od 1. 1. 2019. </w:t>
      </w:r>
    </w:p>
    <w:p w:rsidR="00C8526E" w:rsidRPr="00E45EAB" w:rsidRDefault="00C8526E" w:rsidP="00E45EAB">
      <w:pPr>
        <w:spacing w:line="100" w:lineRule="atLeast"/>
        <w:jc w:val="both"/>
        <w:rPr>
          <w:iCs/>
        </w:rPr>
      </w:pPr>
      <w:r>
        <w:rPr>
          <w:iCs/>
        </w:rPr>
        <w:t>Předkladatel Ing. Iva Cucová, MBA, starostka obce navrhuje navýšení v § 5311 Bezpečnost a veřejný pořádek o 150.000,- Kč v souvislosti s požadavkem zřizovatele Obecní policie, obcí Líbeznice.</w:t>
      </w:r>
    </w:p>
    <w:p w:rsidR="00E45EAB" w:rsidRPr="00E45EAB" w:rsidRDefault="00E45EAB" w:rsidP="00E45EAB">
      <w:pPr>
        <w:spacing w:line="100" w:lineRule="atLeast"/>
        <w:jc w:val="both"/>
        <w:rPr>
          <w:iCs/>
        </w:rPr>
      </w:pPr>
      <w:r w:rsidRPr="00E45EAB">
        <w:rPr>
          <w:iCs/>
        </w:rPr>
        <w:t xml:space="preserve">Předkladatel Finanční výbor navrhuje snížení v  § 3113 Základní školy o 1.850.000,- Kč. Získání vyšší dotace na novou budovu ZŠ Líbeznice a schválení varianty čtyřletého modelu financování významně ovlivní výši příspěvku, kterým obec Bašť přispívá na zajištění míst pro své žáky ZŠ povinné. </w:t>
      </w:r>
    </w:p>
    <w:p w:rsidR="00E45EAB" w:rsidRPr="00C8526E" w:rsidRDefault="00E45EAB" w:rsidP="00E45EAB">
      <w:pPr>
        <w:spacing w:line="100" w:lineRule="atLeast"/>
        <w:jc w:val="both"/>
        <w:rPr>
          <w:iCs/>
        </w:rPr>
      </w:pPr>
      <w:r w:rsidRPr="00E45EAB">
        <w:rPr>
          <w:iCs/>
        </w:rPr>
        <w:t xml:space="preserve">Finanční výbor konstatuje, že </w:t>
      </w:r>
      <w:r w:rsidRPr="00C8526E">
        <w:rPr>
          <w:iCs/>
        </w:rPr>
        <w:t>rozpočet obce na rok 2019 je navržen jako schodkový s celkovými rozpočtovými příjmy ve výši 34.165.550,- Kč a celkovými rozpočtovými výdaji ve výši 89.522.091,- Kč. Schodek rozpočtu ve výši 55.356.541,- Kč bude kryt zůstatky na účtech obce, již poskytnutými úvěry a př</w:t>
      </w:r>
      <w:r w:rsidR="00C8526E" w:rsidRPr="00C8526E">
        <w:rPr>
          <w:iCs/>
        </w:rPr>
        <w:t>i</w:t>
      </w:r>
      <w:r w:rsidRPr="00C8526E">
        <w:rPr>
          <w:iCs/>
        </w:rPr>
        <w:t>sl</w:t>
      </w:r>
      <w:r w:rsidR="00C8526E" w:rsidRPr="00C8526E">
        <w:rPr>
          <w:iCs/>
        </w:rPr>
        <w:t>íbenými překlenovacími</w:t>
      </w:r>
      <w:r w:rsidRPr="00C8526E">
        <w:rPr>
          <w:iCs/>
        </w:rPr>
        <w:t xml:space="preserve"> úvěr</w:t>
      </w:r>
      <w:r w:rsidR="00C8526E" w:rsidRPr="00C8526E">
        <w:rPr>
          <w:iCs/>
        </w:rPr>
        <w:t>y</w:t>
      </w:r>
      <w:r w:rsidRPr="00C8526E">
        <w:rPr>
          <w:iCs/>
        </w:rPr>
        <w:t xml:space="preserve"> na předfinancování dotací souvisejících s rekonstrukcí objektu U Oličů.</w:t>
      </w:r>
    </w:p>
    <w:p w:rsidR="00E45EAB" w:rsidRPr="00C8526E" w:rsidRDefault="00E45EAB" w:rsidP="00E45EAB">
      <w:pPr>
        <w:spacing w:line="100" w:lineRule="atLeast"/>
        <w:jc w:val="both"/>
        <w:rPr>
          <w:iCs/>
        </w:rPr>
      </w:pPr>
      <w:r w:rsidRPr="00C8526E">
        <w:rPr>
          <w:iCs/>
        </w:rPr>
        <w:t>Finanční výbor dále konstatuje, že takto navržený schodkový rozpočet pro rok 2019 odpovědným a uvážlivým způsobem zajišťuje chod a rozvoj obce za dodržení pravidel rozpočtové odpovědnosti.</w:t>
      </w:r>
    </w:p>
    <w:p w:rsidR="009E1167" w:rsidRPr="009E1167" w:rsidRDefault="00C8526E" w:rsidP="009E1167">
      <w:pPr>
        <w:jc w:val="both"/>
        <w:rPr>
          <w:iCs/>
        </w:rPr>
      </w:pPr>
      <w:r>
        <w:rPr>
          <w:iCs/>
        </w:rPr>
        <w:t>Předsedající upozornila na chybné zařazení požadavku na oplocení fotbalového hřiště do § 3421, správně bude v případě schválení navýšen § 3412 Sportovní zařízení v majetku obce.</w:t>
      </w:r>
    </w:p>
    <w:p w:rsidR="00070AF8" w:rsidRPr="009E1167" w:rsidRDefault="00C8526E" w:rsidP="00070AF8">
      <w:pPr>
        <w:jc w:val="both"/>
        <w:rPr>
          <w:iCs/>
        </w:rPr>
      </w:pPr>
      <w:r>
        <w:rPr>
          <w:iCs/>
        </w:rPr>
        <w:t xml:space="preserve">Do rozpravy se </w:t>
      </w:r>
      <w:r w:rsidR="00870F95">
        <w:rPr>
          <w:iCs/>
        </w:rPr>
        <w:t>přihlásil zastupitel obce, pan V. Žihla, který vznesl podnět na pořízení pozemku v centru obce. Výdaje na jeho pořízení v případě získání finančních zdrojů na jejich krytí je možné řešit rozpočtovým opatřením v průběhu rozpočtového roku. N</w:t>
      </w:r>
      <w:r>
        <w:rPr>
          <w:iCs/>
        </w:rPr>
        <w:t>ásledně byly zodpovězeny dotazy přítomných občanů na konkrétní položky návrhu rozpočtu obce.</w:t>
      </w:r>
    </w:p>
    <w:p w:rsidR="00070AF8" w:rsidRDefault="00070AF8" w:rsidP="00070AF8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Návrh usnesení: </w:t>
      </w:r>
    </w:p>
    <w:p w:rsidR="00C8526E" w:rsidRDefault="00070AF8" w:rsidP="00070AF8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>Zastupitelstvo obce Bašť</w:t>
      </w:r>
      <w:r w:rsidR="00C8526E">
        <w:rPr>
          <w:b/>
          <w:i/>
          <w:iCs/>
        </w:rPr>
        <w:t>:</w:t>
      </w:r>
    </w:p>
    <w:p w:rsidR="00C8526E" w:rsidRDefault="00C8526E" w:rsidP="0005512E">
      <w:pPr>
        <w:pStyle w:val="Odstavecseseznamem"/>
        <w:numPr>
          <w:ilvl w:val="2"/>
          <w:numId w:val="22"/>
        </w:numPr>
        <w:spacing w:line="100" w:lineRule="atLeast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C8526E">
        <w:rPr>
          <w:rFonts w:ascii="Times New Roman" w:hAnsi="Times New Roman"/>
          <w:b/>
          <w:i/>
          <w:iCs/>
          <w:sz w:val="24"/>
          <w:szCs w:val="24"/>
        </w:rPr>
        <w:t>schvaluje rozpočet obce na rok 2019 jako schodkový s celkovými rozpočtovými příjmy ve výši 34.165.550,- Kč a celkovými rozpočtovými výdaji ve výši 89.522.091,- Kč. Schodek rozpočtu ve výši 55.356.541,- Kč bude kryt zůstatky</w:t>
      </w:r>
      <w:r w:rsidR="0005512E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</w:rPr>
        <w:t>na účtech obce</w:t>
      </w:r>
      <w:r w:rsidRPr="00C8526E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</w:rPr>
        <w:t>z předchozích období a úvěry</w:t>
      </w:r>
      <w:r w:rsidR="0005512E">
        <w:rPr>
          <w:rFonts w:ascii="Times New Roman" w:hAnsi="Times New Roman"/>
          <w:b/>
          <w:i/>
          <w:iCs/>
          <w:sz w:val="24"/>
          <w:szCs w:val="24"/>
        </w:rPr>
        <w:t xml:space="preserve"> a</w:t>
      </w:r>
    </w:p>
    <w:p w:rsidR="0005512E" w:rsidRDefault="0005512E" w:rsidP="0005512E">
      <w:pPr>
        <w:pStyle w:val="Odstavecseseznamem"/>
        <w:numPr>
          <w:ilvl w:val="2"/>
          <w:numId w:val="22"/>
        </w:numPr>
        <w:spacing w:line="100" w:lineRule="atLeast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lastRenderedPageBreak/>
        <w:t>ukládá starostce obce zveřejnění rozpočtu obce na rok 2019 na webových stránkách a oznámení o schválení rozpočtu obce na rok 2019 na úřední desce obce.</w:t>
      </w:r>
    </w:p>
    <w:p w:rsidR="0005512E" w:rsidRPr="0005512E" w:rsidRDefault="0005512E" w:rsidP="0005512E">
      <w:pPr>
        <w:spacing w:line="100" w:lineRule="atLeast"/>
        <w:jc w:val="both"/>
        <w:rPr>
          <w:b/>
          <w:i/>
          <w:iCs/>
        </w:rPr>
      </w:pPr>
      <w:r w:rsidRPr="0005512E">
        <w:rPr>
          <w:b/>
          <w:iCs/>
        </w:rPr>
        <w:t xml:space="preserve">Výsledek hlasování: </w:t>
      </w:r>
      <w:r w:rsidRPr="0005512E">
        <w:rPr>
          <w:iCs/>
        </w:rPr>
        <w:t xml:space="preserve">Pro: </w:t>
      </w:r>
      <w:r w:rsidRPr="0005512E">
        <w:rPr>
          <w:b/>
          <w:iCs/>
        </w:rPr>
        <w:t>8</w:t>
      </w:r>
      <w:r w:rsidRPr="0005512E">
        <w:rPr>
          <w:iCs/>
        </w:rPr>
        <w:t xml:space="preserve">  Proti: </w:t>
      </w:r>
      <w:r w:rsidRPr="0005512E">
        <w:rPr>
          <w:b/>
          <w:iCs/>
        </w:rPr>
        <w:t xml:space="preserve">0 </w:t>
      </w:r>
      <w:r w:rsidRPr="0005512E">
        <w:rPr>
          <w:iCs/>
        </w:rPr>
        <w:t xml:space="preserve"> Zdrželi se: </w:t>
      </w:r>
      <w:r w:rsidRPr="0005512E">
        <w:rPr>
          <w:b/>
          <w:iCs/>
        </w:rPr>
        <w:t xml:space="preserve">0  </w:t>
      </w:r>
    </w:p>
    <w:p w:rsidR="0005512E" w:rsidRPr="0005512E" w:rsidRDefault="0005512E" w:rsidP="0005512E">
      <w:pPr>
        <w:rPr>
          <w:b/>
          <w:iCs/>
          <w:color w:val="000080"/>
        </w:rPr>
      </w:pPr>
      <w:r w:rsidRPr="0005512E">
        <w:rPr>
          <w:b/>
          <w:iCs/>
          <w:color w:val="000080"/>
        </w:rPr>
        <w:t xml:space="preserve">Usnesení č. </w:t>
      </w:r>
      <w:r>
        <w:rPr>
          <w:b/>
          <w:iCs/>
          <w:color w:val="000080"/>
        </w:rPr>
        <w:t>4</w:t>
      </w:r>
      <w:r w:rsidRPr="0005512E">
        <w:rPr>
          <w:b/>
          <w:iCs/>
          <w:color w:val="000080"/>
        </w:rPr>
        <w:t>/002 bylo schváleno.</w:t>
      </w:r>
    </w:p>
    <w:p w:rsidR="0005512E" w:rsidRPr="0005512E" w:rsidRDefault="0005512E" w:rsidP="0005512E">
      <w:pPr>
        <w:spacing w:line="100" w:lineRule="atLeast"/>
        <w:jc w:val="both"/>
        <w:rPr>
          <w:b/>
          <w:i/>
          <w:iCs/>
        </w:rPr>
      </w:pPr>
    </w:p>
    <w:p w:rsidR="00C8526E" w:rsidRDefault="0005512E" w:rsidP="0005512E">
      <w:pPr>
        <w:spacing w:line="100" w:lineRule="atLeast"/>
        <w:jc w:val="both"/>
        <w:rPr>
          <w:iCs/>
        </w:rPr>
      </w:pPr>
      <w:r>
        <w:rPr>
          <w:iCs/>
        </w:rPr>
        <w:t>Předsedají</w:t>
      </w:r>
      <w:r w:rsidR="009E2B17">
        <w:rPr>
          <w:iCs/>
        </w:rPr>
        <w:t>cí</w:t>
      </w:r>
      <w:r>
        <w:rPr>
          <w:iCs/>
        </w:rPr>
        <w:t xml:space="preserve"> přítomné seznámila s návrhem rozpočtu Mateřské školy Bašť na rok 2019. Nárůst výdajů oproti skutečnosti roku 2018 (doloženo Výkazem zisku a ztrát k 30. 9. 2018) je způsobe</w:t>
      </w:r>
      <w:r w:rsidR="009E2B17">
        <w:rPr>
          <w:iCs/>
        </w:rPr>
        <w:t>n</w:t>
      </w:r>
      <w:r>
        <w:rPr>
          <w:iCs/>
        </w:rPr>
        <w:t xml:space="preserve"> nárůstem platů v souvislosti s Nařízením vlády </w:t>
      </w:r>
      <w:r w:rsidRPr="0005512E">
        <w:rPr>
          <w:iCs/>
        </w:rPr>
        <w:t>č. 263/2018 Sb. z 18. 11. 2018</w:t>
      </w:r>
      <w:r>
        <w:rPr>
          <w:iCs/>
        </w:rPr>
        <w:t>. Do rozpravy se nikdo nepřihlásil. Rozpočet Mateřské školy Bašť na rok 2019 tvoří jako příloha č. 3 nedílnou součást zápisu.</w:t>
      </w:r>
    </w:p>
    <w:p w:rsidR="0005512E" w:rsidRPr="0005512E" w:rsidRDefault="0005512E" w:rsidP="0005512E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Zastupitelstvo obce Bašť </w:t>
      </w:r>
      <w:r w:rsidRPr="00C8526E">
        <w:rPr>
          <w:b/>
          <w:i/>
          <w:iCs/>
        </w:rPr>
        <w:t>schvaluje</w:t>
      </w:r>
      <w:r>
        <w:rPr>
          <w:b/>
          <w:i/>
          <w:iCs/>
        </w:rPr>
        <w:t xml:space="preserve"> rozpočet Mateřské školy Bašť na rok 2019 s celkovými příjmy a výdaji ve výši 9 980 050 Kč.</w:t>
      </w:r>
    </w:p>
    <w:p w:rsidR="00070AF8" w:rsidRDefault="00070AF8" w:rsidP="00070AF8">
      <w:pPr>
        <w:rPr>
          <w:b/>
          <w:iCs/>
        </w:rPr>
      </w:pPr>
      <w:r>
        <w:rPr>
          <w:b/>
          <w:iCs/>
        </w:rPr>
        <w:t xml:space="preserve">Výsledek hlasování: </w:t>
      </w:r>
      <w:r>
        <w:rPr>
          <w:iCs/>
        </w:rPr>
        <w:t xml:space="preserve">Pro: </w:t>
      </w:r>
      <w:r>
        <w:rPr>
          <w:b/>
          <w:iCs/>
        </w:rPr>
        <w:t>8</w:t>
      </w:r>
      <w:r>
        <w:rPr>
          <w:iCs/>
        </w:rPr>
        <w:t xml:space="preserve">  Proti: </w:t>
      </w:r>
      <w:r>
        <w:rPr>
          <w:b/>
          <w:iCs/>
        </w:rPr>
        <w:t xml:space="preserve">0 </w:t>
      </w:r>
      <w:r>
        <w:rPr>
          <w:iCs/>
        </w:rPr>
        <w:t xml:space="preserve"> Zdrželi se: </w:t>
      </w:r>
      <w:r>
        <w:rPr>
          <w:b/>
          <w:iCs/>
        </w:rPr>
        <w:t xml:space="preserve">0  </w:t>
      </w:r>
    </w:p>
    <w:p w:rsidR="00070AF8" w:rsidRDefault="00070AF8" w:rsidP="00070AF8">
      <w:pPr>
        <w:rPr>
          <w:b/>
          <w:iCs/>
          <w:color w:val="000080"/>
        </w:rPr>
      </w:pPr>
      <w:r>
        <w:rPr>
          <w:b/>
          <w:iCs/>
          <w:color w:val="000080"/>
        </w:rPr>
        <w:t xml:space="preserve">Usnesení č. </w:t>
      </w:r>
      <w:r w:rsidR="0005512E">
        <w:rPr>
          <w:b/>
          <w:iCs/>
          <w:color w:val="000080"/>
        </w:rPr>
        <w:t>5</w:t>
      </w:r>
      <w:r>
        <w:rPr>
          <w:b/>
          <w:iCs/>
          <w:color w:val="000080"/>
        </w:rPr>
        <w:t>/002 bylo schváleno.</w:t>
      </w:r>
    </w:p>
    <w:p w:rsidR="00070AF8" w:rsidRPr="00070AF8" w:rsidRDefault="00070AF8" w:rsidP="00070AF8">
      <w:pPr>
        <w:jc w:val="both"/>
        <w:rPr>
          <w:b/>
          <w:iCs/>
          <w:color w:val="FF0000"/>
          <w:u w:val="single"/>
        </w:rPr>
      </w:pPr>
    </w:p>
    <w:p w:rsidR="00070AF8" w:rsidRDefault="00070AF8" w:rsidP="00070AF8">
      <w:pPr>
        <w:numPr>
          <w:ilvl w:val="0"/>
          <w:numId w:val="22"/>
        </w:numPr>
        <w:jc w:val="both"/>
        <w:rPr>
          <w:b/>
          <w:iCs/>
          <w:color w:val="FF0000"/>
          <w:u w:val="single"/>
        </w:rPr>
      </w:pPr>
      <w:r w:rsidRPr="00070AF8">
        <w:rPr>
          <w:b/>
          <w:iCs/>
          <w:color w:val="FF0000"/>
          <w:u w:val="single"/>
        </w:rPr>
        <w:t>Pověření k přijímání rozpočtových opatření</w:t>
      </w:r>
    </w:p>
    <w:p w:rsidR="00070AF8" w:rsidRPr="009E1167" w:rsidRDefault="009E1167" w:rsidP="0005512E">
      <w:pPr>
        <w:spacing w:line="100" w:lineRule="atLeast"/>
        <w:jc w:val="both"/>
        <w:rPr>
          <w:iCs/>
        </w:rPr>
      </w:pPr>
      <w:r>
        <w:rPr>
          <w:iCs/>
        </w:rPr>
        <w:t>Předsedající konstatovala, že všichni přítomní zastupitelé měli k dispozici podkladové materiály.</w:t>
      </w:r>
      <w:r w:rsidR="0005512E">
        <w:rPr>
          <w:iCs/>
        </w:rPr>
        <w:t xml:space="preserve"> </w:t>
      </w:r>
      <w:r w:rsidR="00EE3CBC">
        <w:rPr>
          <w:iCs/>
        </w:rPr>
        <w:t xml:space="preserve">Důvodovou zprávu přednesla předsedající. </w:t>
      </w:r>
      <w:r w:rsidR="0005512E" w:rsidRPr="0005512E">
        <w:rPr>
          <w:iCs/>
        </w:rPr>
        <w:t>Podzimními komunálními volbami vypršelo pověření Ing. Ivy Cucové, MBA k přijímání rozpočtových opatření do schválené výše paragrafů, řešení mimořádných krizových situací a vypořádání rozpočtu na konci účetního roku</w:t>
      </w:r>
      <w:r w:rsidR="0005512E">
        <w:rPr>
          <w:iCs/>
        </w:rPr>
        <w:t>. Do rozpravy se ze zastupitelů obce nikdo nepřihlásil. Předsedající zodpověděla dotaz přítomného občana, jestli k přijímání opatření existují nějaké limity. Předsedající odpověděla, že rozpočtová opatření mohou být přijímána pouze do výše schválených paragrafů rozpočtu.</w:t>
      </w:r>
    </w:p>
    <w:p w:rsidR="00070AF8" w:rsidRDefault="00070AF8" w:rsidP="00070AF8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Návrh usnesení: </w:t>
      </w:r>
    </w:p>
    <w:p w:rsidR="00070AF8" w:rsidRPr="00EE3CBC" w:rsidRDefault="00070AF8" w:rsidP="00070AF8">
      <w:pPr>
        <w:pStyle w:val="Zkladntext2"/>
        <w:spacing w:after="0" w:line="240" w:lineRule="auto"/>
        <w:jc w:val="both"/>
        <w:rPr>
          <w:b/>
          <w:bCs/>
          <w:i/>
          <w:iCs/>
        </w:rPr>
      </w:pPr>
      <w:r>
        <w:rPr>
          <w:b/>
          <w:i/>
          <w:iCs/>
        </w:rPr>
        <w:t xml:space="preserve">Zastupitelstvo obce </w:t>
      </w:r>
      <w:r w:rsidRPr="00EE3CBC">
        <w:rPr>
          <w:b/>
          <w:i/>
          <w:iCs/>
        </w:rPr>
        <w:t xml:space="preserve">Bašť </w:t>
      </w:r>
      <w:r w:rsidR="00EE3CBC" w:rsidRPr="00EE3CBC">
        <w:rPr>
          <w:b/>
          <w:bCs/>
          <w:i/>
          <w:iCs/>
        </w:rPr>
        <w:t>pověřuje starostku obce přijímáním rozpočtových opatření v období běžného kalendářního roku až do rozpočtové výše jednotlivých paragrafů. Toto ustanovení se nevztahuje na řešení neplánovaných mimořádných krizových situací (povodně, zemětřesení apod.) a vypořádání rozpočtu na konci účetního roku.</w:t>
      </w:r>
    </w:p>
    <w:p w:rsidR="00070AF8" w:rsidRDefault="00070AF8" w:rsidP="00070AF8">
      <w:pPr>
        <w:rPr>
          <w:b/>
          <w:iCs/>
        </w:rPr>
      </w:pPr>
      <w:r>
        <w:rPr>
          <w:b/>
          <w:iCs/>
        </w:rPr>
        <w:t xml:space="preserve">Výsledek hlasování: </w:t>
      </w:r>
      <w:r>
        <w:rPr>
          <w:iCs/>
        </w:rPr>
        <w:t xml:space="preserve">Pro: </w:t>
      </w:r>
      <w:r>
        <w:rPr>
          <w:b/>
          <w:iCs/>
        </w:rPr>
        <w:t>8</w:t>
      </w:r>
      <w:r>
        <w:rPr>
          <w:iCs/>
        </w:rPr>
        <w:t xml:space="preserve">  Proti: </w:t>
      </w:r>
      <w:r>
        <w:rPr>
          <w:b/>
          <w:iCs/>
        </w:rPr>
        <w:t xml:space="preserve">0 </w:t>
      </w:r>
      <w:r>
        <w:rPr>
          <w:iCs/>
        </w:rPr>
        <w:t xml:space="preserve"> Zdrželi se: </w:t>
      </w:r>
      <w:r>
        <w:rPr>
          <w:b/>
          <w:iCs/>
        </w:rPr>
        <w:t xml:space="preserve">0  </w:t>
      </w:r>
    </w:p>
    <w:p w:rsidR="00070AF8" w:rsidRDefault="00070AF8" w:rsidP="00070AF8">
      <w:pPr>
        <w:rPr>
          <w:b/>
          <w:iCs/>
          <w:color w:val="000080"/>
        </w:rPr>
      </w:pPr>
      <w:r>
        <w:rPr>
          <w:b/>
          <w:iCs/>
          <w:color w:val="000080"/>
        </w:rPr>
        <w:t xml:space="preserve">Usnesení č. </w:t>
      </w:r>
      <w:r w:rsidR="00EE3CBC">
        <w:rPr>
          <w:b/>
          <w:iCs/>
          <w:color w:val="000080"/>
        </w:rPr>
        <w:t>6</w:t>
      </w:r>
      <w:r>
        <w:rPr>
          <w:b/>
          <w:iCs/>
          <w:color w:val="000080"/>
        </w:rPr>
        <w:t>/002 bylo schváleno.</w:t>
      </w:r>
    </w:p>
    <w:p w:rsidR="00070AF8" w:rsidRPr="00070AF8" w:rsidRDefault="00070AF8" w:rsidP="00070AF8">
      <w:pPr>
        <w:jc w:val="both"/>
        <w:rPr>
          <w:b/>
          <w:iCs/>
          <w:color w:val="FF0000"/>
          <w:u w:val="single"/>
        </w:rPr>
      </w:pPr>
    </w:p>
    <w:p w:rsidR="00070AF8" w:rsidRDefault="00070AF8" w:rsidP="00070AF8">
      <w:pPr>
        <w:numPr>
          <w:ilvl w:val="0"/>
          <w:numId w:val="22"/>
        </w:numPr>
        <w:jc w:val="both"/>
        <w:rPr>
          <w:b/>
          <w:iCs/>
          <w:color w:val="FF0000"/>
          <w:u w:val="single"/>
        </w:rPr>
      </w:pPr>
      <w:r w:rsidRPr="00070AF8">
        <w:rPr>
          <w:b/>
          <w:iCs/>
          <w:color w:val="FF0000"/>
          <w:u w:val="single"/>
        </w:rPr>
        <w:t>Projednání cen vodného a stočného pro rok 2019</w:t>
      </w:r>
    </w:p>
    <w:p w:rsidR="00070AF8" w:rsidRPr="00EE3CBC" w:rsidRDefault="009E1167" w:rsidP="00EE3CBC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cs-CZ"/>
        </w:rPr>
      </w:pPr>
      <w:r w:rsidRPr="00EE3CBC">
        <w:rPr>
          <w:rFonts w:ascii="Times New Roman" w:hAnsi="Times New Roman"/>
          <w:iCs/>
          <w:sz w:val="24"/>
          <w:szCs w:val="24"/>
        </w:rPr>
        <w:t>Předsedající konstatovala, že všichni přítomní zastupitelé měli k dispozici podkladové materiály.</w:t>
      </w:r>
      <w:r w:rsidR="00EE3CBC" w:rsidRPr="00EE3CBC">
        <w:rPr>
          <w:rFonts w:ascii="Times New Roman" w:hAnsi="Times New Roman"/>
          <w:iCs/>
          <w:sz w:val="24"/>
          <w:szCs w:val="24"/>
        </w:rPr>
        <w:t xml:space="preserve"> Důvodovou zprávu přednesla předsedající. Na základě smlouvy o provozování vodovodu, kanalizace a ČOV mezi obcí a VaK Zápy má provozovatel povinnost předkládat do konce kalendářního roku výpočet cen vodného a stočného pro následující kalendářní rok. U vodného dochází k nárůstu oproti roku 2018 o 4,30 Kč, který je způsobe</w:t>
      </w:r>
      <w:r w:rsidR="009E2B17">
        <w:rPr>
          <w:rFonts w:ascii="Times New Roman" w:hAnsi="Times New Roman"/>
          <w:iCs/>
          <w:sz w:val="24"/>
          <w:szCs w:val="24"/>
        </w:rPr>
        <w:t>n</w:t>
      </w:r>
      <w:r w:rsidR="00EE3CBC" w:rsidRPr="00EE3CBC">
        <w:rPr>
          <w:rFonts w:ascii="Times New Roman" w:hAnsi="Times New Roman"/>
          <w:iCs/>
          <w:sz w:val="24"/>
          <w:szCs w:val="24"/>
        </w:rPr>
        <w:t xml:space="preserve"> zdražením nakupované vody od VKM o 3,10 Kč, u stočného zůstává cena zachována. </w:t>
      </w:r>
      <w:r w:rsidR="00EE3CBC">
        <w:rPr>
          <w:rFonts w:ascii="Times New Roman" w:hAnsi="Times New Roman"/>
          <w:iCs/>
          <w:sz w:val="24"/>
          <w:szCs w:val="24"/>
        </w:rPr>
        <w:t>Předsedající doporučila</w:t>
      </w:r>
      <w:r w:rsidR="00EE3CBC" w:rsidRPr="00EE3CBC">
        <w:rPr>
          <w:rFonts w:ascii="Times New Roman" w:hAnsi="Times New Roman"/>
          <w:iCs/>
          <w:sz w:val="24"/>
          <w:szCs w:val="24"/>
        </w:rPr>
        <w:t xml:space="preserve"> pro rok 2019 ceny schválit, s tím, že v roce 2019 bude zpracován plán obnovy vodárenské infrastruktury (výpočet ročního objemu finančních prostředků na obnovu vodárenské infrastruktury z tržeb vodného a stočného), který by se promítnul do cen na rok 2020. </w:t>
      </w:r>
      <w:r w:rsidR="00EE3CBC">
        <w:rPr>
          <w:rFonts w:ascii="Times New Roman" w:hAnsi="Times New Roman"/>
          <w:iCs/>
          <w:sz w:val="24"/>
          <w:szCs w:val="24"/>
        </w:rPr>
        <w:t>Obec by tak získala</w:t>
      </w:r>
      <w:r w:rsidR="00EE3CBC" w:rsidRPr="00EE3CBC">
        <w:rPr>
          <w:rFonts w:ascii="Times New Roman" w:hAnsi="Times New Roman"/>
          <w:iCs/>
          <w:sz w:val="24"/>
          <w:szCs w:val="24"/>
        </w:rPr>
        <w:t xml:space="preserve"> čas na přípravu informační kampaně, obyvatele </w:t>
      </w:r>
      <w:r w:rsidR="00EE3CBC">
        <w:rPr>
          <w:rFonts w:ascii="Times New Roman" w:hAnsi="Times New Roman"/>
          <w:iCs/>
          <w:sz w:val="24"/>
          <w:szCs w:val="24"/>
        </w:rPr>
        <w:t>by tak byli</w:t>
      </w:r>
      <w:r w:rsidR="00EE3CBC" w:rsidRPr="00EE3CBC">
        <w:rPr>
          <w:rFonts w:ascii="Times New Roman" w:hAnsi="Times New Roman"/>
          <w:iCs/>
          <w:sz w:val="24"/>
          <w:szCs w:val="24"/>
        </w:rPr>
        <w:t xml:space="preserve"> dlouhodobě a především včas </w:t>
      </w:r>
      <w:r w:rsidR="00EE3CBC">
        <w:rPr>
          <w:rFonts w:ascii="Times New Roman" w:hAnsi="Times New Roman"/>
          <w:iCs/>
          <w:sz w:val="24"/>
          <w:szCs w:val="24"/>
        </w:rPr>
        <w:t xml:space="preserve">informováni </w:t>
      </w:r>
      <w:r w:rsidR="00EE3CBC" w:rsidRPr="00EE3CBC">
        <w:rPr>
          <w:rFonts w:ascii="Times New Roman" w:hAnsi="Times New Roman"/>
          <w:iCs/>
          <w:sz w:val="24"/>
          <w:szCs w:val="24"/>
        </w:rPr>
        <w:t>o připravovaném navýšení cen, mj. i v souvislosti se zahájenou intenzifikací ČOV.</w:t>
      </w:r>
      <w:r w:rsidR="00EE3CBC">
        <w:rPr>
          <w:rFonts w:ascii="Times New Roman" w:hAnsi="Times New Roman"/>
          <w:iCs/>
          <w:sz w:val="24"/>
          <w:szCs w:val="24"/>
        </w:rPr>
        <w:t xml:space="preserve"> Do rozpravy se nikdo nepřihlásil.</w:t>
      </w:r>
    </w:p>
    <w:p w:rsidR="00070AF8" w:rsidRDefault="00070AF8" w:rsidP="00070AF8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Návrh usnesení: </w:t>
      </w:r>
    </w:p>
    <w:p w:rsidR="00EE3CBC" w:rsidRPr="00EE3CBC" w:rsidRDefault="00070AF8" w:rsidP="00EE3CBC">
      <w:pPr>
        <w:pStyle w:val="Zkladntext2"/>
        <w:spacing w:after="0" w:line="240" w:lineRule="auto"/>
        <w:jc w:val="both"/>
        <w:rPr>
          <w:b/>
          <w:bCs/>
          <w:i/>
          <w:iCs/>
        </w:rPr>
      </w:pPr>
      <w:r w:rsidRPr="00EE3CBC">
        <w:rPr>
          <w:b/>
          <w:i/>
          <w:iCs/>
        </w:rPr>
        <w:t xml:space="preserve">Zastupitelstvo obce Bašť </w:t>
      </w:r>
      <w:r w:rsidR="00EE3CBC" w:rsidRPr="00EE3CBC">
        <w:rPr>
          <w:b/>
          <w:i/>
          <w:iCs/>
        </w:rPr>
        <w:t xml:space="preserve">schvaluje </w:t>
      </w:r>
      <w:r w:rsidR="00EE3CBC" w:rsidRPr="00EE3CBC">
        <w:rPr>
          <w:b/>
          <w:bCs/>
          <w:i/>
          <w:iCs/>
        </w:rPr>
        <w:t>cenu vodného ve výši 52,20 Kč vč. DPH za m3 pitné vody u vodovodu vlastněného obcí Bašť a cenu stočného 26,86 Kč vč. DPH za m3 odpadní vody u kanalizace vlastněné obcí Bašť pro kalendářní rok 2019.</w:t>
      </w:r>
    </w:p>
    <w:p w:rsidR="00070AF8" w:rsidRDefault="00070AF8" w:rsidP="00070AF8">
      <w:pPr>
        <w:pStyle w:val="Zkladntext2"/>
        <w:spacing w:after="0" w:line="240" w:lineRule="auto"/>
        <w:jc w:val="both"/>
        <w:rPr>
          <w:b/>
          <w:iCs/>
        </w:rPr>
      </w:pPr>
    </w:p>
    <w:p w:rsidR="00070AF8" w:rsidRDefault="00070AF8" w:rsidP="00070AF8">
      <w:pPr>
        <w:rPr>
          <w:b/>
          <w:iCs/>
        </w:rPr>
      </w:pPr>
      <w:r>
        <w:rPr>
          <w:b/>
          <w:iCs/>
        </w:rPr>
        <w:lastRenderedPageBreak/>
        <w:t xml:space="preserve">Výsledek hlasování: </w:t>
      </w:r>
      <w:r>
        <w:rPr>
          <w:iCs/>
        </w:rPr>
        <w:t xml:space="preserve">Pro: </w:t>
      </w:r>
      <w:r>
        <w:rPr>
          <w:b/>
          <w:iCs/>
        </w:rPr>
        <w:t>8</w:t>
      </w:r>
      <w:r>
        <w:rPr>
          <w:iCs/>
        </w:rPr>
        <w:t xml:space="preserve">  Proti: </w:t>
      </w:r>
      <w:r>
        <w:rPr>
          <w:b/>
          <w:iCs/>
        </w:rPr>
        <w:t xml:space="preserve">0 </w:t>
      </w:r>
      <w:r>
        <w:rPr>
          <w:iCs/>
        </w:rPr>
        <w:t xml:space="preserve"> Zdrželi se: </w:t>
      </w:r>
      <w:r>
        <w:rPr>
          <w:b/>
          <w:iCs/>
        </w:rPr>
        <w:t xml:space="preserve">0  </w:t>
      </w:r>
    </w:p>
    <w:p w:rsidR="00070AF8" w:rsidRDefault="00070AF8" w:rsidP="00070AF8">
      <w:pPr>
        <w:rPr>
          <w:b/>
          <w:iCs/>
          <w:color w:val="000080"/>
        </w:rPr>
      </w:pPr>
      <w:r>
        <w:rPr>
          <w:b/>
          <w:iCs/>
          <w:color w:val="000080"/>
        </w:rPr>
        <w:t xml:space="preserve">Usnesení č. </w:t>
      </w:r>
      <w:r w:rsidR="00EE3CBC">
        <w:rPr>
          <w:b/>
          <w:iCs/>
          <w:color w:val="000080"/>
        </w:rPr>
        <w:t>7</w:t>
      </w:r>
      <w:r>
        <w:rPr>
          <w:b/>
          <w:iCs/>
          <w:color w:val="000080"/>
        </w:rPr>
        <w:t>/002 bylo schváleno.</w:t>
      </w:r>
    </w:p>
    <w:p w:rsidR="00070AF8" w:rsidRPr="00070AF8" w:rsidRDefault="00070AF8" w:rsidP="00070AF8">
      <w:pPr>
        <w:jc w:val="both"/>
        <w:rPr>
          <w:b/>
          <w:iCs/>
          <w:color w:val="FF0000"/>
          <w:u w:val="single"/>
        </w:rPr>
      </w:pPr>
    </w:p>
    <w:p w:rsidR="00070AF8" w:rsidRDefault="00070AF8" w:rsidP="00070AF8">
      <w:pPr>
        <w:numPr>
          <w:ilvl w:val="0"/>
          <w:numId w:val="22"/>
        </w:numPr>
        <w:jc w:val="both"/>
        <w:rPr>
          <w:b/>
          <w:iCs/>
          <w:color w:val="FF0000"/>
          <w:u w:val="single"/>
        </w:rPr>
      </w:pPr>
      <w:r w:rsidRPr="00070AF8">
        <w:rPr>
          <w:b/>
          <w:iCs/>
          <w:color w:val="FF0000"/>
          <w:u w:val="single"/>
        </w:rPr>
        <w:t>Nabídka na dodávky elektřiny</w:t>
      </w:r>
    </w:p>
    <w:p w:rsidR="00070AF8" w:rsidRPr="00D063B2" w:rsidRDefault="009E1167" w:rsidP="00D063B2">
      <w:pPr>
        <w:spacing w:line="100" w:lineRule="atLeast"/>
        <w:jc w:val="both"/>
        <w:rPr>
          <w:iCs/>
        </w:rPr>
      </w:pPr>
      <w:r>
        <w:rPr>
          <w:iCs/>
        </w:rPr>
        <w:t>Předsedající konstatovala, že všichni přítomní zastupitelé měli k dispozici podkladové materiály.</w:t>
      </w:r>
      <w:r w:rsidR="00EE3CBC">
        <w:rPr>
          <w:iCs/>
        </w:rPr>
        <w:t xml:space="preserve"> Důvodovou zprávu přednesla předsedající. </w:t>
      </w:r>
      <w:r w:rsidR="00EE3CBC" w:rsidRPr="00D063B2">
        <w:rPr>
          <w:iCs/>
        </w:rPr>
        <w:t>Nabídka společnosti PRE na dodávky elektřiny pro Obec Bašť a Mateřskou školu Bašť byla předložena z důvodu vypršení platnosti uzavřených smluv k 31. 12. 2018. Vzhledem k tomu, že uzavřené smlouvy umožňují dle čl. XV., odst. b) automatickou prolongaci, pokud nebude podána výpověď, navrhla předsedající nevyužít předložené nabídky. Obě varianty nabídky (na jeden a na dva roky) jsou vyšší oproti ceníkovým cenám, které budou uplatněny v případě prolongace. Delší období by sice přineslo „lepší“ ceny, ale to by již muselo být připraveno zadávací řízení. Nového dodavatele obec soutěžila v roce 2015, pokud bude zastupitelstvo obce uvažovat o výběru nového, doporuč</w:t>
      </w:r>
      <w:r w:rsidR="00D063B2" w:rsidRPr="00D063B2">
        <w:rPr>
          <w:iCs/>
        </w:rPr>
        <w:t>ila předsedající</w:t>
      </w:r>
      <w:r w:rsidR="00EE3CBC" w:rsidRPr="00D063B2">
        <w:rPr>
          <w:iCs/>
        </w:rPr>
        <w:t xml:space="preserve"> zadat soutěž na klíč specializované firmě a rozhodně nesoutěžit v aukci.</w:t>
      </w:r>
      <w:r w:rsidR="00746421">
        <w:rPr>
          <w:iCs/>
        </w:rPr>
        <w:t xml:space="preserve"> Do rozpravy se nikdo nepřihlásil.</w:t>
      </w:r>
    </w:p>
    <w:p w:rsidR="00070AF8" w:rsidRPr="00D063B2" w:rsidRDefault="00070AF8" w:rsidP="00070AF8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 w:rsidRPr="00D063B2">
        <w:rPr>
          <w:b/>
          <w:i/>
          <w:iCs/>
          <w:u w:val="single"/>
        </w:rPr>
        <w:t xml:space="preserve">Návrh usnesení: </w:t>
      </w:r>
    </w:p>
    <w:p w:rsidR="00070AF8" w:rsidRPr="00D063B2" w:rsidRDefault="00070AF8" w:rsidP="00D063B2">
      <w:pPr>
        <w:pStyle w:val="Zkladntext"/>
        <w:spacing w:after="0" w:line="100" w:lineRule="atLeas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063B2">
        <w:rPr>
          <w:rFonts w:ascii="Times New Roman" w:hAnsi="Times New Roman"/>
          <w:b/>
          <w:i/>
          <w:iCs/>
          <w:sz w:val="24"/>
          <w:szCs w:val="24"/>
        </w:rPr>
        <w:t xml:space="preserve">Zastupitelstvo obce Bašť </w:t>
      </w:r>
      <w:r w:rsidR="00D063B2" w:rsidRPr="00D063B2">
        <w:rPr>
          <w:rFonts w:ascii="Times New Roman" w:hAnsi="Times New Roman"/>
          <w:b/>
          <w:bCs/>
          <w:i/>
          <w:iCs/>
          <w:sz w:val="24"/>
          <w:szCs w:val="24"/>
        </w:rPr>
        <w:t>neschvaluje nabídku společnosti PRE na dodávky elektřiny a doplňkových služeb na období 2019, resp. 2019 a 2020.</w:t>
      </w:r>
    </w:p>
    <w:p w:rsidR="00070AF8" w:rsidRDefault="00070AF8" w:rsidP="00070AF8">
      <w:pPr>
        <w:rPr>
          <w:b/>
          <w:iCs/>
        </w:rPr>
      </w:pPr>
      <w:r>
        <w:rPr>
          <w:b/>
          <w:iCs/>
        </w:rPr>
        <w:t xml:space="preserve">Výsledek hlasování: </w:t>
      </w:r>
      <w:r>
        <w:rPr>
          <w:iCs/>
        </w:rPr>
        <w:t xml:space="preserve">Pro: </w:t>
      </w:r>
      <w:r>
        <w:rPr>
          <w:b/>
          <w:iCs/>
        </w:rPr>
        <w:t>8</w:t>
      </w:r>
      <w:r>
        <w:rPr>
          <w:iCs/>
        </w:rPr>
        <w:t xml:space="preserve">  Proti: </w:t>
      </w:r>
      <w:r>
        <w:rPr>
          <w:b/>
          <w:iCs/>
        </w:rPr>
        <w:t xml:space="preserve">0 </w:t>
      </w:r>
      <w:r>
        <w:rPr>
          <w:iCs/>
        </w:rPr>
        <w:t xml:space="preserve"> Zdrželi se: </w:t>
      </w:r>
      <w:r>
        <w:rPr>
          <w:b/>
          <w:iCs/>
        </w:rPr>
        <w:t xml:space="preserve">0  </w:t>
      </w:r>
    </w:p>
    <w:p w:rsidR="00070AF8" w:rsidRDefault="00070AF8" w:rsidP="00070AF8">
      <w:pPr>
        <w:rPr>
          <w:b/>
          <w:iCs/>
          <w:color w:val="000080"/>
        </w:rPr>
      </w:pPr>
      <w:r>
        <w:rPr>
          <w:b/>
          <w:iCs/>
          <w:color w:val="000080"/>
        </w:rPr>
        <w:t xml:space="preserve">Usnesení č. </w:t>
      </w:r>
      <w:r w:rsidR="00D063B2">
        <w:rPr>
          <w:b/>
          <w:iCs/>
          <w:color w:val="000080"/>
        </w:rPr>
        <w:t>8</w:t>
      </w:r>
      <w:r>
        <w:rPr>
          <w:b/>
          <w:iCs/>
          <w:color w:val="000080"/>
        </w:rPr>
        <w:t>/002 bylo schváleno.</w:t>
      </w:r>
    </w:p>
    <w:p w:rsidR="00070AF8" w:rsidRPr="00070AF8" w:rsidRDefault="00070AF8" w:rsidP="00070AF8">
      <w:pPr>
        <w:jc w:val="both"/>
        <w:rPr>
          <w:b/>
          <w:iCs/>
          <w:color w:val="FF0000"/>
          <w:u w:val="single"/>
        </w:rPr>
      </w:pPr>
    </w:p>
    <w:p w:rsidR="00070AF8" w:rsidRDefault="00070AF8" w:rsidP="00070AF8">
      <w:pPr>
        <w:numPr>
          <w:ilvl w:val="0"/>
          <w:numId w:val="22"/>
        </w:numPr>
        <w:jc w:val="both"/>
        <w:rPr>
          <w:b/>
          <w:iCs/>
          <w:color w:val="FF0000"/>
          <w:u w:val="single"/>
        </w:rPr>
      </w:pPr>
      <w:r w:rsidRPr="00070AF8">
        <w:rPr>
          <w:b/>
          <w:iCs/>
          <w:color w:val="FF0000"/>
          <w:u w:val="single"/>
        </w:rPr>
        <w:t>Žádost o poskytnutí dotace na rok 2019 – Dům Kněžny Emmy</w:t>
      </w:r>
    </w:p>
    <w:p w:rsidR="00D063B2" w:rsidRPr="00D063B2" w:rsidRDefault="009E1167" w:rsidP="00D063B2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D063B2">
        <w:rPr>
          <w:rFonts w:ascii="Times New Roman" w:hAnsi="Times New Roman"/>
          <w:iCs/>
          <w:sz w:val="24"/>
          <w:szCs w:val="24"/>
        </w:rPr>
        <w:t>Předsedající konstatovala, že všichni přítomní zastupitelé měli k dispozici podkladové materiály.</w:t>
      </w:r>
      <w:r w:rsidR="00D063B2" w:rsidRPr="00D063B2">
        <w:rPr>
          <w:rFonts w:ascii="Times New Roman" w:hAnsi="Times New Roman"/>
          <w:iCs/>
          <w:sz w:val="24"/>
          <w:szCs w:val="24"/>
        </w:rPr>
        <w:t xml:space="preserve"> Důvodovou zprávu přednesla předsedkyně Výboru pro školství a sociální služby, slečna M. Mišnerová. Výbor pro školství a sociální služby projednal žádost Domu Kněžny Emmy – domova pro seniory, jehož zřizovatelem je město Neratovice, o poskytnutí dotace na rok 2019 dle § 10a odst. 3 zákona č. 250/2000 Sb.</w:t>
      </w:r>
    </w:p>
    <w:p w:rsidR="00D063B2" w:rsidRPr="00D063B2" w:rsidRDefault="00D063B2" w:rsidP="00D063B2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D063B2">
        <w:rPr>
          <w:rFonts w:ascii="Times New Roman" w:hAnsi="Times New Roman"/>
          <w:iCs/>
          <w:sz w:val="24"/>
          <w:szCs w:val="24"/>
        </w:rPr>
        <w:t xml:space="preserve">Dům Kněžny Emmy žádá o poskytnutí neinvestiční dotace určené k úhradě části provozních nákladů vynaložených na pobyt občanů obce v pobytovém sociálním zařízení. </w:t>
      </w:r>
    </w:p>
    <w:p w:rsidR="00070AF8" w:rsidRPr="00D063B2" w:rsidRDefault="00D063B2" w:rsidP="00D063B2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063B2">
        <w:rPr>
          <w:rFonts w:ascii="Times New Roman" w:hAnsi="Times New Roman"/>
          <w:iCs/>
          <w:sz w:val="24"/>
          <w:szCs w:val="24"/>
        </w:rPr>
        <w:t>Z přiložené žádosti vyplývá, že v domově je umístněná jedna obyvatelka obce Bašť, a to od 4.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D063B2">
        <w:rPr>
          <w:rFonts w:ascii="Times New Roman" w:hAnsi="Times New Roman"/>
          <w:iCs/>
          <w:sz w:val="24"/>
          <w:szCs w:val="24"/>
        </w:rPr>
        <w:t xml:space="preserve">10. 2018. Výbor pro školství a sociální služby </w:t>
      </w:r>
      <w:r w:rsidR="009E2B17">
        <w:rPr>
          <w:rFonts w:ascii="Times New Roman" w:hAnsi="Times New Roman"/>
          <w:iCs/>
          <w:sz w:val="24"/>
          <w:szCs w:val="24"/>
        </w:rPr>
        <w:t xml:space="preserve">navrhuje </w:t>
      </w:r>
      <w:r>
        <w:rPr>
          <w:rFonts w:ascii="Times New Roman" w:hAnsi="Times New Roman"/>
          <w:iCs/>
          <w:sz w:val="24"/>
          <w:szCs w:val="24"/>
        </w:rPr>
        <w:t>zamítnout</w:t>
      </w:r>
      <w:r w:rsidRPr="00D063B2">
        <w:rPr>
          <w:rFonts w:ascii="Times New Roman" w:hAnsi="Times New Roman"/>
          <w:iCs/>
          <w:sz w:val="24"/>
          <w:szCs w:val="24"/>
        </w:rPr>
        <w:t xml:space="preserve"> žádost</w:t>
      </w:r>
      <w:r w:rsidR="009E2B17">
        <w:rPr>
          <w:rFonts w:ascii="Times New Roman" w:hAnsi="Times New Roman"/>
          <w:iCs/>
          <w:sz w:val="24"/>
          <w:szCs w:val="24"/>
        </w:rPr>
        <w:t>,</w:t>
      </w:r>
      <w:r w:rsidRPr="00D063B2">
        <w:rPr>
          <w:rFonts w:ascii="Times New Roman" w:hAnsi="Times New Roman"/>
          <w:iCs/>
          <w:sz w:val="24"/>
          <w:szCs w:val="24"/>
        </w:rPr>
        <w:t xml:space="preserve"> a to vzhledem k</w:t>
      </w:r>
      <w:r>
        <w:rPr>
          <w:rFonts w:ascii="Times New Roman" w:hAnsi="Times New Roman"/>
          <w:iCs/>
          <w:sz w:val="24"/>
          <w:szCs w:val="24"/>
        </w:rPr>
        <w:t>e krátké</w:t>
      </w:r>
      <w:r w:rsidRPr="00D063B2">
        <w:rPr>
          <w:rFonts w:ascii="Times New Roman" w:hAnsi="Times New Roman"/>
          <w:iCs/>
          <w:sz w:val="24"/>
          <w:szCs w:val="24"/>
        </w:rPr>
        <w:t xml:space="preserve"> délce pobytu klientky v tomto zařízení a </w:t>
      </w:r>
      <w:r>
        <w:rPr>
          <w:rFonts w:ascii="Times New Roman" w:hAnsi="Times New Roman"/>
          <w:iCs/>
          <w:sz w:val="24"/>
          <w:szCs w:val="24"/>
        </w:rPr>
        <w:t>skutečnosti</w:t>
      </w:r>
      <w:r w:rsidRPr="00D063B2">
        <w:rPr>
          <w:rFonts w:ascii="Times New Roman" w:hAnsi="Times New Roman"/>
          <w:iCs/>
          <w:sz w:val="24"/>
          <w:szCs w:val="24"/>
        </w:rPr>
        <w:t>, že klientka má nárok pobírat dle zákona 108/2006 Sb., o sociálních službách, příspěvek na péči nejvyššího stupně.</w:t>
      </w:r>
      <w:r>
        <w:rPr>
          <w:rFonts w:ascii="Times New Roman" w:hAnsi="Times New Roman"/>
          <w:iCs/>
          <w:sz w:val="24"/>
          <w:szCs w:val="24"/>
        </w:rPr>
        <w:t xml:space="preserve"> Do rozpravy se nikdo nepřihlásil.</w:t>
      </w:r>
    </w:p>
    <w:p w:rsidR="00070AF8" w:rsidRDefault="00070AF8" w:rsidP="00070AF8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Návrh usnesení: </w:t>
      </w:r>
    </w:p>
    <w:p w:rsidR="00D063B2" w:rsidRDefault="00070AF8" w:rsidP="00D063B2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Zastupitelstvo obce </w:t>
      </w:r>
      <w:r w:rsidRPr="00D063B2">
        <w:rPr>
          <w:b/>
          <w:i/>
          <w:iCs/>
        </w:rPr>
        <w:t>Bašť</w:t>
      </w:r>
    </w:p>
    <w:p w:rsidR="00070AF8" w:rsidRPr="00D063B2" w:rsidRDefault="00D063B2" w:rsidP="00D063B2">
      <w:pPr>
        <w:pStyle w:val="Zkladntext2"/>
        <w:numPr>
          <w:ilvl w:val="2"/>
          <w:numId w:val="22"/>
        </w:numPr>
        <w:spacing w:after="0" w:line="240" w:lineRule="auto"/>
        <w:jc w:val="both"/>
        <w:rPr>
          <w:b/>
          <w:i/>
          <w:iCs/>
        </w:rPr>
      </w:pPr>
      <w:r w:rsidRPr="00D063B2">
        <w:rPr>
          <w:b/>
          <w:bCs/>
          <w:i/>
          <w:iCs/>
        </w:rPr>
        <w:t xml:space="preserve">zamítá žádost </w:t>
      </w:r>
      <w:r w:rsidRPr="00D063B2">
        <w:rPr>
          <w:b/>
          <w:i/>
          <w:iCs/>
        </w:rPr>
        <w:t>Domu Kněžny Emmy</w:t>
      </w:r>
      <w:r>
        <w:rPr>
          <w:b/>
          <w:i/>
          <w:iCs/>
        </w:rPr>
        <w:t xml:space="preserve"> </w:t>
      </w:r>
      <w:r w:rsidRPr="00D063B2">
        <w:rPr>
          <w:b/>
          <w:i/>
          <w:iCs/>
        </w:rPr>
        <w:t>- domova pro seniory</w:t>
      </w:r>
      <w:r>
        <w:rPr>
          <w:b/>
          <w:i/>
          <w:iCs/>
        </w:rPr>
        <w:t xml:space="preserve"> Neratovice</w:t>
      </w:r>
      <w:r w:rsidRPr="00D063B2">
        <w:rPr>
          <w:b/>
          <w:i/>
          <w:iCs/>
        </w:rPr>
        <w:t xml:space="preserve"> o poskytnutí dotace na rok 2019</w:t>
      </w:r>
      <w:r>
        <w:rPr>
          <w:b/>
          <w:bCs/>
          <w:i/>
          <w:iCs/>
        </w:rPr>
        <w:t xml:space="preserve"> a</w:t>
      </w:r>
    </w:p>
    <w:p w:rsidR="00D063B2" w:rsidRPr="00D063B2" w:rsidRDefault="00D063B2" w:rsidP="00D063B2">
      <w:pPr>
        <w:pStyle w:val="Zkladntext2"/>
        <w:numPr>
          <w:ilvl w:val="2"/>
          <w:numId w:val="22"/>
        </w:numPr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>ukládá starostce obce informování Domu Kněžny Emmy Neratovice o neschválení žádosti</w:t>
      </w:r>
      <w:r w:rsidR="008030E1">
        <w:rPr>
          <w:b/>
          <w:i/>
          <w:iCs/>
        </w:rPr>
        <w:t xml:space="preserve"> o poskytnutí dotace na rok 2019.</w:t>
      </w:r>
    </w:p>
    <w:p w:rsidR="00070AF8" w:rsidRDefault="00070AF8" w:rsidP="00070AF8">
      <w:pPr>
        <w:rPr>
          <w:b/>
          <w:iCs/>
        </w:rPr>
      </w:pPr>
      <w:r>
        <w:rPr>
          <w:b/>
          <w:iCs/>
        </w:rPr>
        <w:t xml:space="preserve">Výsledek hlasování: </w:t>
      </w:r>
      <w:r>
        <w:rPr>
          <w:iCs/>
        </w:rPr>
        <w:t xml:space="preserve">Pro: </w:t>
      </w:r>
      <w:r>
        <w:rPr>
          <w:b/>
          <w:iCs/>
        </w:rPr>
        <w:t>8</w:t>
      </w:r>
      <w:r>
        <w:rPr>
          <w:iCs/>
        </w:rPr>
        <w:t xml:space="preserve">  Proti: </w:t>
      </w:r>
      <w:r>
        <w:rPr>
          <w:b/>
          <w:iCs/>
        </w:rPr>
        <w:t xml:space="preserve">0 </w:t>
      </w:r>
      <w:r>
        <w:rPr>
          <w:iCs/>
        </w:rPr>
        <w:t xml:space="preserve"> Zdrželi se: </w:t>
      </w:r>
      <w:r>
        <w:rPr>
          <w:b/>
          <w:iCs/>
        </w:rPr>
        <w:t xml:space="preserve">0  </w:t>
      </w:r>
    </w:p>
    <w:p w:rsidR="00070AF8" w:rsidRDefault="00070AF8" w:rsidP="00070AF8">
      <w:pPr>
        <w:rPr>
          <w:b/>
          <w:iCs/>
          <w:color w:val="000080"/>
        </w:rPr>
      </w:pPr>
      <w:r>
        <w:rPr>
          <w:b/>
          <w:iCs/>
          <w:color w:val="000080"/>
        </w:rPr>
        <w:t>Usnesení č.</w:t>
      </w:r>
      <w:r w:rsidR="00D063B2">
        <w:rPr>
          <w:b/>
          <w:iCs/>
          <w:color w:val="000080"/>
        </w:rPr>
        <w:t xml:space="preserve"> 9</w:t>
      </w:r>
      <w:r>
        <w:rPr>
          <w:b/>
          <w:iCs/>
          <w:color w:val="000080"/>
        </w:rPr>
        <w:t>/002 bylo schváleno.</w:t>
      </w:r>
    </w:p>
    <w:p w:rsidR="00070AF8" w:rsidRPr="00070AF8" w:rsidRDefault="00070AF8" w:rsidP="00070AF8">
      <w:pPr>
        <w:jc w:val="both"/>
        <w:rPr>
          <w:b/>
          <w:iCs/>
          <w:color w:val="FF0000"/>
          <w:u w:val="single"/>
        </w:rPr>
      </w:pPr>
    </w:p>
    <w:p w:rsidR="00070AF8" w:rsidRDefault="00070AF8" w:rsidP="00070AF8">
      <w:pPr>
        <w:numPr>
          <w:ilvl w:val="0"/>
          <w:numId w:val="22"/>
        </w:numPr>
        <w:jc w:val="both"/>
        <w:rPr>
          <w:b/>
          <w:iCs/>
          <w:color w:val="FF0000"/>
          <w:u w:val="single"/>
        </w:rPr>
      </w:pPr>
      <w:r w:rsidRPr="00070AF8">
        <w:rPr>
          <w:b/>
          <w:iCs/>
          <w:color w:val="FF0000"/>
          <w:u w:val="single"/>
        </w:rPr>
        <w:t>Stanovení nulové odměny pro člena Výboru pro školství a sociální služby, pana Ing. Martina Pátka</w:t>
      </w:r>
    </w:p>
    <w:p w:rsidR="009E1167" w:rsidRPr="009E1167" w:rsidRDefault="009E1167" w:rsidP="009E1167">
      <w:pPr>
        <w:jc w:val="both"/>
        <w:rPr>
          <w:iCs/>
        </w:rPr>
      </w:pPr>
      <w:r>
        <w:rPr>
          <w:iCs/>
        </w:rPr>
        <w:t xml:space="preserve">Předsedající </w:t>
      </w:r>
      <w:r w:rsidR="00D063B2">
        <w:rPr>
          <w:iCs/>
        </w:rPr>
        <w:t>přítomné zastupitele obce informovala o vzdání se odměny člena Výboru pro školství a sociální služby, pana Ing. M. Pátka. O „nulové“ odměně musí rozhodnout zastupitelstvo obce. Do rozpravy se nikdo nepřihlásil.</w:t>
      </w:r>
    </w:p>
    <w:p w:rsidR="009E1167" w:rsidRDefault="009E1167" w:rsidP="009E1167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Návrh usnesení: </w:t>
      </w:r>
    </w:p>
    <w:p w:rsidR="009E1167" w:rsidRDefault="009E1167" w:rsidP="009E1167">
      <w:pPr>
        <w:pStyle w:val="Zkladntext2"/>
        <w:spacing w:after="0" w:line="240" w:lineRule="auto"/>
        <w:jc w:val="both"/>
        <w:rPr>
          <w:b/>
          <w:iCs/>
        </w:rPr>
      </w:pPr>
      <w:r>
        <w:rPr>
          <w:b/>
          <w:i/>
          <w:iCs/>
        </w:rPr>
        <w:lastRenderedPageBreak/>
        <w:t xml:space="preserve">Zastupitelstvo obce Bašť </w:t>
      </w:r>
      <w:r w:rsidR="00D063B2">
        <w:rPr>
          <w:b/>
          <w:i/>
          <w:iCs/>
        </w:rPr>
        <w:t>rozhodlo o poskytování pravidelné měsíční odměny členovi Výboru pro školství a sociální služby panu Ing. M. Pátkovi ve výši 0 Kč.</w:t>
      </w:r>
    </w:p>
    <w:p w:rsidR="009E1167" w:rsidRDefault="009E1167" w:rsidP="009E1167">
      <w:pPr>
        <w:rPr>
          <w:b/>
          <w:iCs/>
        </w:rPr>
      </w:pPr>
      <w:r>
        <w:rPr>
          <w:b/>
          <w:iCs/>
        </w:rPr>
        <w:t xml:space="preserve">Výsledek hlasování: </w:t>
      </w:r>
      <w:r>
        <w:rPr>
          <w:iCs/>
        </w:rPr>
        <w:t xml:space="preserve">Pro: </w:t>
      </w:r>
      <w:r>
        <w:rPr>
          <w:b/>
          <w:iCs/>
        </w:rPr>
        <w:t>8</w:t>
      </w:r>
      <w:r>
        <w:rPr>
          <w:iCs/>
        </w:rPr>
        <w:t xml:space="preserve">  Proti: </w:t>
      </w:r>
      <w:r>
        <w:rPr>
          <w:b/>
          <w:iCs/>
        </w:rPr>
        <w:t xml:space="preserve">0 </w:t>
      </w:r>
      <w:r>
        <w:rPr>
          <w:iCs/>
        </w:rPr>
        <w:t xml:space="preserve"> Zdrželi se: </w:t>
      </w:r>
      <w:r>
        <w:rPr>
          <w:b/>
          <w:iCs/>
        </w:rPr>
        <w:t xml:space="preserve">0  </w:t>
      </w:r>
    </w:p>
    <w:p w:rsidR="009E1167" w:rsidRDefault="009E1167" w:rsidP="009E1167">
      <w:pPr>
        <w:rPr>
          <w:b/>
          <w:iCs/>
          <w:color w:val="000080"/>
        </w:rPr>
      </w:pPr>
      <w:r>
        <w:rPr>
          <w:b/>
          <w:iCs/>
          <w:color w:val="000080"/>
        </w:rPr>
        <w:t xml:space="preserve">Usnesení č. </w:t>
      </w:r>
      <w:r w:rsidR="00D063B2">
        <w:rPr>
          <w:b/>
          <w:iCs/>
          <w:color w:val="000080"/>
        </w:rPr>
        <w:t>10</w:t>
      </w:r>
      <w:r>
        <w:rPr>
          <w:b/>
          <w:iCs/>
          <w:color w:val="000080"/>
        </w:rPr>
        <w:t>/002 bylo schváleno.</w:t>
      </w:r>
    </w:p>
    <w:p w:rsidR="009E1167" w:rsidRPr="00070AF8" w:rsidRDefault="009E1167" w:rsidP="009E1167">
      <w:pPr>
        <w:jc w:val="both"/>
        <w:rPr>
          <w:b/>
          <w:iCs/>
          <w:color w:val="FF0000"/>
          <w:u w:val="single"/>
        </w:rPr>
      </w:pPr>
    </w:p>
    <w:p w:rsidR="00070AF8" w:rsidRDefault="00070AF8" w:rsidP="00070AF8">
      <w:pPr>
        <w:numPr>
          <w:ilvl w:val="0"/>
          <w:numId w:val="22"/>
        </w:numPr>
        <w:jc w:val="both"/>
        <w:rPr>
          <w:b/>
          <w:iCs/>
          <w:color w:val="FF0000"/>
          <w:u w:val="single"/>
        </w:rPr>
      </w:pPr>
      <w:r w:rsidRPr="00070AF8">
        <w:rPr>
          <w:b/>
          <w:iCs/>
          <w:color w:val="FF0000"/>
          <w:u w:val="single"/>
        </w:rPr>
        <w:t>Určení zastupitele pro změnu č. 2 ÚP</w:t>
      </w:r>
    </w:p>
    <w:p w:rsidR="009E1167" w:rsidRPr="009E1167" w:rsidRDefault="009E1167" w:rsidP="008946BB">
      <w:pPr>
        <w:spacing w:line="100" w:lineRule="atLeast"/>
        <w:jc w:val="both"/>
        <w:rPr>
          <w:iCs/>
        </w:rPr>
      </w:pPr>
      <w:r>
        <w:rPr>
          <w:iCs/>
        </w:rPr>
        <w:t>Předsedající konstatovala, že všichni přítomní zastupitelé měli k dispozici podkladové materiály.</w:t>
      </w:r>
      <w:r w:rsidR="008946BB">
        <w:rPr>
          <w:iCs/>
        </w:rPr>
        <w:t xml:space="preserve"> Důvodovou zprávu přednesla předsedající. </w:t>
      </w:r>
      <w:r w:rsidR="008946BB" w:rsidRPr="008946BB">
        <w:rPr>
          <w:iCs/>
        </w:rPr>
        <w:t xml:space="preserve">V současné době není určený zastupitel pro spolupráci s pořizovatelem změny č. 2 územního plánu Bašť. Tato změna se týká lokality Na Dlouhých a byla zahájena na základě rozsudku Krajského soudu, tak jak to obci ukládá zákon. NSS sice před rokem vrátil věc k novému projednání, ale Krajský soud do dnešního dne nenařídil nové jednání. Do voleb 5. a 6. října byla určeným zastupitelem Ing. Iva Cucová, MBA, ale dle stanoviska AK Chlost tento mandát zanikl podzimními volbami do zastupitelstev obcí. I když Ing. Iva Cucová, MBA post zastupitele obhájila, není možné bez nového určení v jednání s pořizovatelem změny územního plánu pokračovat. Vzhledem ke složitosti problematiky, které se předsedající věnuje několik let, navrhla, aby zastupitelstvo obce určilo jako zastupitele pro spolupráci s pořizovatelem změny č. 2 ÚP Bašť opět Ing. Ivu Cucovou, MBA. </w:t>
      </w:r>
      <w:r w:rsidR="008946BB">
        <w:rPr>
          <w:iCs/>
        </w:rPr>
        <w:t>Do rozpravy se ze zastupitelů obce nikdo nepřihlásil. Byly zodpovězeny dotazy přítomných občanů týkající se problematiky pořizování změny územního plánu v lokalitě Na Dlouhých.</w:t>
      </w:r>
    </w:p>
    <w:p w:rsidR="009E1167" w:rsidRDefault="009E1167" w:rsidP="009E1167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Návrh usnesení: </w:t>
      </w:r>
    </w:p>
    <w:p w:rsidR="009E1167" w:rsidRPr="008946BB" w:rsidRDefault="009E1167" w:rsidP="009E1167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Zastupitelstvo obce Bašť </w:t>
      </w:r>
      <w:r w:rsidR="008946BB" w:rsidRPr="008946BB">
        <w:rPr>
          <w:b/>
          <w:i/>
          <w:iCs/>
        </w:rPr>
        <w:t>rozhodlo o určeném zastupiteli pro spolupráci s pořizovatelem změny č. 2 územního plánu Bašť, kterým bude starostka obce Ing. Iva Cucová, MBA.</w:t>
      </w:r>
    </w:p>
    <w:p w:rsidR="009E1167" w:rsidRDefault="009E1167" w:rsidP="009E1167">
      <w:pPr>
        <w:rPr>
          <w:b/>
          <w:iCs/>
        </w:rPr>
      </w:pPr>
      <w:r>
        <w:rPr>
          <w:b/>
          <w:iCs/>
        </w:rPr>
        <w:t xml:space="preserve">Výsledek hlasování: </w:t>
      </w:r>
      <w:r>
        <w:rPr>
          <w:iCs/>
        </w:rPr>
        <w:t xml:space="preserve">Pro: </w:t>
      </w:r>
      <w:r>
        <w:rPr>
          <w:b/>
          <w:iCs/>
        </w:rPr>
        <w:t>8</w:t>
      </w:r>
      <w:r>
        <w:rPr>
          <w:iCs/>
        </w:rPr>
        <w:t xml:space="preserve">  Proti: </w:t>
      </w:r>
      <w:r>
        <w:rPr>
          <w:b/>
          <w:iCs/>
        </w:rPr>
        <w:t xml:space="preserve">0 </w:t>
      </w:r>
      <w:r>
        <w:rPr>
          <w:iCs/>
        </w:rPr>
        <w:t xml:space="preserve"> Zdrželi se: </w:t>
      </w:r>
      <w:r>
        <w:rPr>
          <w:b/>
          <w:iCs/>
        </w:rPr>
        <w:t xml:space="preserve">0  </w:t>
      </w:r>
    </w:p>
    <w:p w:rsidR="009E1167" w:rsidRDefault="009E1167" w:rsidP="009E1167">
      <w:pPr>
        <w:rPr>
          <w:b/>
          <w:iCs/>
          <w:color w:val="000080"/>
        </w:rPr>
      </w:pPr>
      <w:r>
        <w:rPr>
          <w:b/>
          <w:iCs/>
          <w:color w:val="000080"/>
        </w:rPr>
        <w:t xml:space="preserve">Usnesení č. </w:t>
      </w:r>
      <w:r w:rsidR="008946BB">
        <w:rPr>
          <w:b/>
          <w:iCs/>
          <w:color w:val="000080"/>
        </w:rPr>
        <w:t>11</w:t>
      </w:r>
      <w:r>
        <w:rPr>
          <w:b/>
          <w:iCs/>
          <w:color w:val="000080"/>
        </w:rPr>
        <w:t>/002 bylo schváleno.</w:t>
      </w:r>
    </w:p>
    <w:p w:rsidR="009E1167" w:rsidRPr="00070AF8" w:rsidRDefault="009E1167" w:rsidP="009E1167">
      <w:pPr>
        <w:jc w:val="both"/>
        <w:rPr>
          <w:b/>
          <w:iCs/>
          <w:color w:val="FF0000"/>
          <w:u w:val="single"/>
        </w:rPr>
      </w:pPr>
    </w:p>
    <w:p w:rsidR="00070AF8" w:rsidRDefault="00070AF8" w:rsidP="00070AF8">
      <w:pPr>
        <w:numPr>
          <w:ilvl w:val="0"/>
          <w:numId w:val="22"/>
        </w:numPr>
        <w:jc w:val="both"/>
        <w:rPr>
          <w:b/>
          <w:iCs/>
          <w:color w:val="FF0000"/>
          <w:u w:val="single"/>
        </w:rPr>
      </w:pPr>
      <w:r w:rsidRPr="00070AF8">
        <w:rPr>
          <w:b/>
          <w:iCs/>
          <w:color w:val="FF0000"/>
          <w:u w:val="single"/>
        </w:rPr>
        <w:t>Smlouva o zřízení věcného břemene č. IV-12-6021740/3 k pozemku par. č. 344/34 v k. ú. Bašť</w:t>
      </w:r>
    </w:p>
    <w:p w:rsidR="009E1167" w:rsidRPr="008946BB" w:rsidRDefault="009E1167" w:rsidP="008946BB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cs-CZ"/>
        </w:rPr>
      </w:pPr>
      <w:r w:rsidRPr="008946BB">
        <w:rPr>
          <w:rFonts w:ascii="Times New Roman" w:hAnsi="Times New Roman"/>
          <w:iCs/>
          <w:sz w:val="24"/>
          <w:szCs w:val="24"/>
        </w:rPr>
        <w:t>Předsedající konstatovala, že všichni přítomní zastupitelé měli k dispozici podkladové materiály.</w:t>
      </w:r>
      <w:r w:rsidR="008946BB" w:rsidRPr="008946BB">
        <w:rPr>
          <w:rFonts w:ascii="Times New Roman" w:hAnsi="Times New Roman"/>
          <w:iCs/>
          <w:sz w:val="24"/>
          <w:szCs w:val="24"/>
        </w:rPr>
        <w:t xml:space="preserve"> Důvodovou zprávu přednesla předsedající. </w:t>
      </w:r>
      <w:r w:rsidR="008946BB" w:rsidRPr="008946BB">
        <w:rPr>
          <w:rFonts w:ascii="Times New Roman" w:hAnsi="Times New Roman"/>
          <w:sz w:val="24"/>
          <w:szCs w:val="24"/>
        </w:rPr>
        <w:t>Záměr zřídit věcné břemeno k pozemku ve vlastnictví parc. č. 344/34 v k. ú. Bašť byl schválen usnesením zastupitelstva obce Bašť, č.j. 19/042 ze dne 4.12.2017 z důvodu výstavby kNN k nové stavební parcele v zastavitelném území obce Bašť. Na základě schváleného záměru byla uzavřena smlouva o budoucí smlouvě. V současné době je stavba zkolaudována, proto stavebník požádal o uzavření smlouvy o zřízení věcného břemene. Náhrada činí 10 000 Kč, která byla sjednána již ve smlouvě o budoucí smlouvě a představuje běžnou náhradu požadovanou obcí, pokud se jedná o vstup do komunikací ze zámkové dlažby.</w:t>
      </w:r>
      <w:r w:rsidR="00380921">
        <w:rPr>
          <w:rFonts w:ascii="Times New Roman" w:hAnsi="Times New Roman"/>
          <w:sz w:val="24"/>
          <w:szCs w:val="24"/>
        </w:rPr>
        <w:t xml:space="preserve"> Do rozpravy se nikdo nepřihlásil.</w:t>
      </w:r>
    </w:p>
    <w:p w:rsidR="009E1167" w:rsidRDefault="009E1167" w:rsidP="009E1167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Návrh usnesení: </w:t>
      </w:r>
    </w:p>
    <w:p w:rsidR="00380921" w:rsidRDefault="009E1167" w:rsidP="009E1167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>Zastupitelstvo obce Bašť</w:t>
      </w:r>
      <w:r w:rsidR="00380921">
        <w:rPr>
          <w:b/>
          <w:i/>
          <w:iCs/>
        </w:rPr>
        <w:t>:</w:t>
      </w:r>
    </w:p>
    <w:p w:rsidR="00380921" w:rsidRPr="00380921" w:rsidRDefault="00380921" w:rsidP="00380921">
      <w:pPr>
        <w:pStyle w:val="Zkladntext2"/>
        <w:numPr>
          <w:ilvl w:val="0"/>
          <w:numId w:val="25"/>
        </w:numPr>
        <w:spacing w:after="0" w:line="240" w:lineRule="auto"/>
        <w:ind w:left="357" w:firstLine="0"/>
        <w:jc w:val="both"/>
        <w:rPr>
          <w:b/>
          <w:i/>
          <w:iCs/>
        </w:rPr>
      </w:pPr>
      <w:r w:rsidRPr="00380921">
        <w:rPr>
          <w:b/>
          <w:bCs/>
          <w:i/>
          <w:iCs/>
        </w:rPr>
        <w:t xml:space="preserve">schvaluje smlouvu o zřízení věcného břemene – služebnosti č. IV-12-6021740/3 Bašť </w:t>
      </w:r>
      <w:r>
        <w:rPr>
          <w:b/>
          <w:bCs/>
          <w:i/>
          <w:iCs/>
        </w:rPr>
        <w:br/>
        <w:t xml:space="preserve">     </w:t>
      </w:r>
      <w:r w:rsidRPr="00380921">
        <w:rPr>
          <w:b/>
          <w:bCs/>
          <w:i/>
          <w:iCs/>
        </w:rPr>
        <w:t>512/141 – smyčka kNN – Ing. Genadij Čmil a</w:t>
      </w:r>
    </w:p>
    <w:p w:rsidR="00380921" w:rsidRPr="00380921" w:rsidRDefault="00380921" w:rsidP="009E1167">
      <w:pPr>
        <w:pStyle w:val="Zkladntext2"/>
        <w:numPr>
          <w:ilvl w:val="0"/>
          <w:numId w:val="25"/>
        </w:numPr>
        <w:spacing w:after="0" w:line="240" w:lineRule="auto"/>
        <w:ind w:left="357" w:firstLine="0"/>
        <w:jc w:val="both"/>
        <w:rPr>
          <w:b/>
          <w:i/>
          <w:iCs/>
        </w:rPr>
      </w:pPr>
      <w:r w:rsidRPr="00380921">
        <w:rPr>
          <w:b/>
          <w:i/>
          <w:iCs/>
        </w:rPr>
        <w:t xml:space="preserve">pověřuje starostku obce podpisem </w:t>
      </w:r>
      <w:r w:rsidRPr="00380921">
        <w:rPr>
          <w:b/>
          <w:bCs/>
          <w:i/>
          <w:iCs/>
        </w:rPr>
        <w:t>smlouvy o zřízení věcného břemene – služebnosti č.</w:t>
      </w:r>
      <w:r>
        <w:rPr>
          <w:b/>
          <w:bCs/>
          <w:i/>
          <w:iCs/>
        </w:rPr>
        <w:br/>
        <w:t xml:space="preserve">    </w:t>
      </w:r>
      <w:r w:rsidRPr="00380921">
        <w:rPr>
          <w:b/>
          <w:bCs/>
          <w:i/>
          <w:iCs/>
        </w:rPr>
        <w:t xml:space="preserve"> IV-12-6021740/3 Bašť 512/141 – smyčka kNN – Ing. Genadij Čmil</w:t>
      </w:r>
    </w:p>
    <w:p w:rsidR="009E1167" w:rsidRDefault="009E1167" w:rsidP="009E1167">
      <w:pPr>
        <w:rPr>
          <w:b/>
          <w:iCs/>
        </w:rPr>
      </w:pPr>
      <w:r>
        <w:rPr>
          <w:b/>
          <w:iCs/>
        </w:rPr>
        <w:t xml:space="preserve">Výsledek hlasování: </w:t>
      </w:r>
      <w:r>
        <w:rPr>
          <w:iCs/>
        </w:rPr>
        <w:t xml:space="preserve">Pro: </w:t>
      </w:r>
      <w:r>
        <w:rPr>
          <w:b/>
          <w:iCs/>
        </w:rPr>
        <w:t>8</w:t>
      </w:r>
      <w:r>
        <w:rPr>
          <w:iCs/>
        </w:rPr>
        <w:t xml:space="preserve">  Proti: </w:t>
      </w:r>
      <w:r>
        <w:rPr>
          <w:b/>
          <w:iCs/>
        </w:rPr>
        <w:t xml:space="preserve">0 </w:t>
      </w:r>
      <w:r>
        <w:rPr>
          <w:iCs/>
        </w:rPr>
        <w:t xml:space="preserve"> Zdrželi se: </w:t>
      </w:r>
      <w:r>
        <w:rPr>
          <w:b/>
          <w:iCs/>
        </w:rPr>
        <w:t xml:space="preserve">0  </w:t>
      </w:r>
    </w:p>
    <w:p w:rsidR="009E1167" w:rsidRDefault="009E1167" w:rsidP="009E1167">
      <w:pPr>
        <w:rPr>
          <w:b/>
          <w:iCs/>
          <w:color w:val="000080"/>
        </w:rPr>
      </w:pPr>
      <w:r>
        <w:rPr>
          <w:b/>
          <w:iCs/>
          <w:color w:val="000080"/>
        </w:rPr>
        <w:t xml:space="preserve">Usnesení č. </w:t>
      </w:r>
      <w:r w:rsidR="00380921">
        <w:rPr>
          <w:b/>
          <w:iCs/>
          <w:color w:val="000080"/>
        </w:rPr>
        <w:t>12</w:t>
      </w:r>
      <w:r>
        <w:rPr>
          <w:b/>
          <w:iCs/>
          <w:color w:val="000080"/>
        </w:rPr>
        <w:t>/002 bylo schváleno.</w:t>
      </w:r>
    </w:p>
    <w:p w:rsidR="009E1167" w:rsidRPr="00070AF8" w:rsidRDefault="009E1167" w:rsidP="009E1167">
      <w:pPr>
        <w:jc w:val="both"/>
        <w:rPr>
          <w:b/>
          <w:iCs/>
          <w:color w:val="FF0000"/>
          <w:u w:val="single"/>
        </w:rPr>
      </w:pPr>
    </w:p>
    <w:p w:rsidR="00070AF8" w:rsidRDefault="00070AF8" w:rsidP="00070AF8">
      <w:pPr>
        <w:numPr>
          <w:ilvl w:val="0"/>
          <w:numId w:val="22"/>
        </w:numPr>
        <w:jc w:val="both"/>
        <w:rPr>
          <w:b/>
          <w:iCs/>
          <w:color w:val="FF0000"/>
          <w:u w:val="single"/>
        </w:rPr>
      </w:pPr>
      <w:r w:rsidRPr="00070AF8">
        <w:rPr>
          <w:b/>
          <w:iCs/>
          <w:color w:val="FF0000"/>
          <w:u w:val="single"/>
        </w:rPr>
        <w:t>Smlouva o zřízení věcného břemene č. EP-12-6003486/01 k pozemku parc. č. 344/34 v k. ú. Bašť</w:t>
      </w:r>
    </w:p>
    <w:p w:rsidR="009E1167" w:rsidRPr="009E1167" w:rsidRDefault="009E1167" w:rsidP="00380921">
      <w:pPr>
        <w:spacing w:line="100" w:lineRule="atLeast"/>
        <w:jc w:val="both"/>
        <w:rPr>
          <w:iCs/>
        </w:rPr>
      </w:pPr>
      <w:r>
        <w:rPr>
          <w:iCs/>
        </w:rPr>
        <w:t>Předsedající konstatovala, že všichni přítomní zastupitelé měli k dispozici podkladové materiály.</w:t>
      </w:r>
      <w:r w:rsidR="00380921">
        <w:rPr>
          <w:iCs/>
        </w:rPr>
        <w:t xml:space="preserve"> Důvodovou zprávu přednesla předsedající. F</w:t>
      </w:r>
      <w:r w:rsidR="00380921" w:rsidRPr="00380921">
        <w:rPr>
          <w:iCs/>
        </w:rPr>
        <w:t xml:space="preserve">irma INSAT spol. s r. o. předložila obci žádost o uzavření smlouvy o zřízení věcného břemene k pozemku parc. č. 344/34 v k. ú. Bašť, </w:t>
      </w:r>
      <w:r w:rsidR="00380921" w:rsidRPr="00380921">
        <w:rPr>
          <w:iCs/>
        </w:rPr>
        <w:lastRenderedPageBreak/>
        <w:t xml:space="preserve">na kterém pro ČEZ Distribuce, a.s. realizovala předložku kNN. K této akci nebyla uzavřena Smlouva o budoucí smlouvě o zřízení věcného břemene – služebnosti, tudíž zastupitelstvo obce o záměru nerozhodlo, přesto je stavba </w:t>
      </w:r>
      <w:r w:rsidR="00380921">
        <w:rPr>
          <w:iCs/>
        </w:rPr>
        <w:t xml:space="preserve">již </w:t>
      </w:r>
      <w:r w:rsidR="00380921" w:rsidRPr="00380921">
        <w:rPr>
          <w:iCs/>
        </w:rPr>
        <w:t>realizována. Návrh smlouvy navíc předpokládá návrh na úhradu ve výši 1 000 Kč, což je částka nízká, standardně za břemena, pokud se jedná o zásah do komunikací ze zámkové dlažby požaduje</w:t>
      </w:r>
      <w:r w:rsidR="00380921">
        <w:rPr>
          <w:iCs/>
        </w:rPr>
        <w:t xml:space="preserve"> obec</w:t>
      </w:r>
      <w:r w:rsidR="00380921" w:rsidRPr="00380921">
        <w:rPr>
          <w:iCs/>
        </w:rPr>
        <w:t xml:space="preserve"> 10 000 Kč, při zásahu do asfaltové komunikace 15 000 Kč. </w:t>
      </w:r>
      <w:r w:rsidR="00380921">
        <w:rPr>
          <w:iCs/>
        </w:rPr>
        <w:t>Předsedající tedy navrhla</w:t>
      </w:r>
      <w:r w:rsidR="00380921" w:rsidRPr="00380921">
        <w:rPr>
          <w:iCs/>
        </w:rPr>
        <w:t xml:space="preserve"> smlouvu schválit s tím, že bude dopracována doložka o schválení záměru zřízení věcného břemen</w:t>
      </w:r>
      <w:r w:rsidR="00380921">
        <w:rPr>
          <w:iCs/>
        </w:rPr>
        <w:t>e</w:t>
      </w:r>
      <w:r w:rsidR="00380921" w:rsidRPr="00380921">
        <w:rPr>
          <w:iCs/>
        </w:rPr>
        <w:t xml:space="preserve"> a úhrad</w:t>
      </w:r>
      <w:r w:rsidR="0074148A">
        <w:rPr>
          <w:iCs/>
        </w:rPr>
        <w:t xml:space="preserve">a </w:t>
      </w:r>
      <w:r w:rsidR="00380921" w:rsidRPr="00380921">
        <w:rPr>
          <w:iCs/>
        </w:rPr>
        <w:t>bude zvýšena na 10 000 Kč.</w:t>
      </w:r>
      <w:r w:rsidR="00380921">
        <w:rPr>
          <w:iCs/>
        </w:rPr>
        <w:t xml:space="preserve"> Do rozpravy se nikdo nepřihlásil.</w:t>
      </w:r>
    </w:p>
    <w:p w:rsidR="009E1167" w:rsidRDefault="009E1167" w:rsidP="009E1167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Návrh usnesení: </w:t>
      </w:r>
    </w:p>
    <w:p w:rsidR="0074148A" w:rsidRDefault="0074148A" w:rsidP="0074148A">
      <w:pPr>
        <w:pStyle w:val="Zkladntext2"/>
        <w:spacing w:after="0" w:line="240" w:lineRule="auto"/>
        <w:jc w:val="both"/>
        <w:rPr>
          <w:b/>
          <w:bCs/>
          <w:i/>
          <w:iCs/>
        </w:rPr>
      </w:pPr>
      <w:r w:rsidRPr="0074148A">
        <w:rPr>
          <w:b/>
          <w:bCs/>
          <w:i/>
          <w:iCs/>
        </w:rPr>
        <w:t>Zastupitelstvo obce Bašť:</w:t>
      </w:r>
    </w:p>
    <w:p w:rsidR="0074148A" w:rsidRPr="0074148A" w:rsidRDefault="0074148A" w:rsidP="0074148A">
      <w:pPr>
        <w:pStyle w:val="Zkladntext2"/>
        <w:numPr>
          <w:ilvl w:val="2"/>
          <w:numId w:val="22"/>
        </w:numPr>
        <w:spacing w:after="0" w:line="240" w:lineRule="auto"/>
        <w:jc w:val="both"/>
        <w:rPr>
          <w:b/>
          <w:bCs/>
          <w:i/>
          <w:iCs/>
        </w:rPr>
      </w:pPr>
      <w:r w:rsidRPr="0074148A">
        <w:rPr>
          <w:b/>
          <w:bCs/>
          <w:i/>
          <w:iCs/>
        </w:rPr>
        <w:t xml:space="preserve">schvaluje smlouvu o zřízení věcného břemene – služebnosti pro stavbu č. EP -12-6003486/01 Bašť – přeložka kNN SS200 k pozemku parc. č. 344/34 ve vlastnictví obce </w:t>
      </w:r>
      <w:r>
        <w:rPr>
          <w:b/>
          <w:bCs/>
          <w:i/>
          <w:iCs/>
        </w:rPr>
        <w:br/>
      </w:r>
      <w:r w:rsidRPr="0074148A">
        <w:rPr>
          <w:b/>
          <w:bCs/>
          <w:i/>
          <w:iCs/>
        </w:rPr>
        <w:t>mezi obcí Bašť a ČEZ Distribuce, a.s. za podmínky doplnění záměru o zřízení věcného břemene a zvýšení úhrady na věcné břemeno na částku 10 000 Kč;</w:t>
      </w:r>
    </w:p>
    <w:p w:rsidR="0074148A" w:rsidRPr="0074148A" w:rsidRDefault="0074148A" w:rsidP="0074148A">
      <w:pPr>
        <w:pStyle w:val="Zkladntext2"/>
        <w:spacing w:after="0" w:line="240" w:lineRule="auto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ii)  </w:t>
      </w:r>
      <w:r w:rsidRPr="0074148A">
        <w:rPr>
          <w:b/>
          <w:bCs/>
          <w:i/>
          <w:iCs/>
        </w:rPr>
        <w:t xml:space="preserve">ukládá starostce obce projednání úpravy smlouvy se společností INSAT spol. s r. </w:t>
      </w:r>
      <w:r>
        <w:rPr>
          <w:b/>
          <w:bCs/>
          <w:i/>
          <w:iCs/>
        </w:rPr>
        <w:br/>
        <w:t xml:space="preserve">      </w:t>
      </w:r>
      <w:r w:rsidRPr="0074148A">
        <w:rPr>
          <w:b/>
          <w:bCs/>
          <w:i/>
          <w:iCs/>
        </w:rPr>
        <w:t>o., která zastupuje ČEZ Distribuce, a.s. na základě plné moci a</w:t>
      </w:r>
    </w:p>
    <w:p w:rsidR="0074148A" w:rsidRPr="0074148A" w:rsidRDefault="0074148A" w:rsidP="0074148A">
      <w:pPr>
        <w:pStyle w:val="Zkladntext2"/>
        <w:spacing w:after="0" w:line="240" w:lineRule="auto"/>
        <w:ind w:left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iii) </w:t>
      </w:r>
      <w:r w:rsidRPr="0074148A">
        <w:rPr>
          <w:b/>
          <w:bCs/>
          <w:i/>
          <w:iCs/>
        </w:rPr>
        <w:t xml:space="preserve">pověřuje starostku obce podpisem Smlouvy o zřízení věcného břemene </w:t>
      </w:r>
      <w:r>
        <w:rPr>
          <w:b/>
          <w:bCs/>
          <w:i/>
          <w:iCs/>
        </w:rPr>
        <w:t xml:space="preserve">- </w:t>
      </w:r>
      <w:r>
        <w:rPr>
          <w:b/>
          <w:bCs/>
          <w:i/>
          <w:iCs/>
        </w:rPr>
        <w:br/>
        <w:t xml:space="preserve">      </w:t>
      </w:r>
      <w:r w:rsidRPr="0074148A">
        <w:rPr>
          <w:b/>
          <w:bCs/>
          <w:i/>
          <w:iCs/>
        </w:rPr>
        <w:t>služebnosti pro stavbu č. EP -12-6003486/01 Bašť – přeložka kNN SS200.</w:t>
      </w:r>
    </w:p>
    <w:p w:rsidR="009E1167" w:rsidRDefault="009E1167" w:rsidP="009E1167">
      <w:pPr>
        <w:rPr>
          <w:b/>
          <w:iCs/>
        </w:rPr>
      </w:pPr>
      <w:r>
        <w:rPr>
          <w:b/>
          <w:iCs/>
        </w:rPr>
        <w:t xml:space="preserve">Výsledek hlasování: </w:t>
      </w:r>
      <w:r>
        <w:rPr>
          <w:iCs/>
        </w:rPr>
        <w:t xml:space="preserve">Pro: </w:t>
      </w:r>
      <w:r>
        <w:rPr>
          <w:b/>
          <w:iCs/>
        </w:rPr>
        <w:t>8</w:t>
      </w:r>
      <w:r>
        <w:rPr>
          <w:iCs/>
        </w:rPr>
        <w:t xml:space="preserve">  Proti: </w:t>
      </w:r>
      <w:r>
        <w:rPr>
          <w:b/>
          <w:iCs/>
        </w:rPr>
        <w:t xml:space="preserve">0 </w:t>
      </w:r>
      <w:r>
        <w:rPr>
          <w:iCs/>
        </w:rPr>
        <w:t xml:space="preserve"> Zdrželi se: </w:t>
      </w:r>
      <w:r>
        <w:rPr>
          <w:b/>
          <w:iCs/>
        </w:rPr>
        <w:t xml:space="preserve">0  </w:t>
      </w:r>
    </w:p>
    <w:p w:rsidR="009E1167" w:rsidRDefault="009E1167" w:rsidP="009E1167">
      <w:pPr>
        <w:rPr>
          <w:b/>
          <w:iCs/>
          <w:color w:val="000080"/>
        </w:rPr>
      </w:pPr>
      <w:r>
        <w:rPr>
          <w:b/>
          <w:iCs/>
          <w:color w:val="000080"/>
        </w:rPr>
        <w:t xml:space="preserve">Usnesení č. </w:t>
      </w:r>
      <w:r w:rsidR="0074148A">
        <w:rPr>
          <w:b/>
          <w:iCs/>
          <w:color w:val="000080"/>
        </w:rPr>
        <w:t>13</w:t>
      </w:r>
      <w:r>
        <w:rPr>
          <w:b/>
          <w:iCs/>
          <w:color w:val="000080"/>
        </w:rPr>
        <w:t>/002 bylo schváleno.</w:t>
      </w:r>
    </w:p>
    <w:p w:rsidR="009E1167" w:rsidRPr="00070AF8" w:rsidRDefault="009E1167" w:rsidP="009E1167">
      <w:pPr>
        <w:jc w:val="both"/>
        <w:rPr>
          <w:b/>
          <w:iCs/>
          <w:color w:val="FF0000"/>
          <w:u w:val="single"/>
        </w:rPr>
      </w:pPr>
    </w:p>
    <w:p w:rsidR="00070AF8" w:rsidRDefault="00070AF8" w:rsidP="00070AF8">
      <w:pPr>
        <w:numPr>
          <w:ilvl w:val="0"/>
          <w:numId w:val="22"/>
        </w:numPr>
        <w:jc w:val="both"/>
        <w:rPr>
          <w:b/>
          <w:iCs/>
          <w:color w:val="FF0000"/>
          <w:u w:val="single"/>
        </w:rPr>
      </w:pPr>
      <w:r w:rsidRPr="00070AF8">
        <w:rPr>
          <w:b/>
          <w:iCs/>
          <w:color w:val="FF0000"/>
          <w:u w:val="single"/>
        </w:rPr>
        <w:t>Projednání zásad nakládání s obecním majetkem</w:t>
      </w:r>
    </w:p>
    <w:p w:rsidR="009E1167" w:rsidRPr="009E1167" w:rsidRDefault="009E1167" w:rsidP="009E1167">
      <w:pPr>
        <w:jc w:val="both"/>
        <w:rPr>
          <w:iCs/>
        </w:rPr>
      </w:pPr>
      <w:r>
        <w:rPr>
          <w:iCs/>
        </w:rPr>
        <w:t>Předsedající konstatovala, že všichni přítomní zastupitelé měli k dispozici podkladové materiály.</w:t>
      </w:r>
      <w:r w:rsidR="002D38E8">
        <w:rPr>
          <w:iCs/>
        </w:rPr>
        <w:t xml:space="preserve"> </w:t>
      </w:r>
      <w:r w:rsidR="0074148A">
        <w:rPr>
          <w:iCs/>
        </w:rPr>
        <w:t xml:space="preserve"> Svoji žádost o prodej části pozemku ve vlastnictví obce přednesla přítomná občanka obce, paní V. B. </w:t>
      </w:r>
      <w:r w:rsidR="002D38E8">
        <w:rPr>
          <w:iCs/>
        </w:rPr>
        <w:t xml:space="preserve">Návrh na </w:t>
      </w:r>
      <w:r w:rsidR="0074148A">
        <w:rPr>
          <w:iCs/>
        </w:rPr>
        <w:t>systémové řešení všech žádostí o prodeje pozemků ve vlastnictví obce přednesla členka Výboru pro rozvoj obce a regulaci výstavby. Doporučení Výboru je pozemky neprodávat. Do rozpravy byl</w:t>
      </w:r>
      <w:r w:rsidR="009E2B17">
        <w:rPr>
          <w:iCs/>
        </w:rPr>
        <w:t>i</w:t>
      </w:r>
      <w:r w:rsidR="0074148A">
        <w:rPr>
          <w:iCs/>
        </w:rPr>
        <w:t xml:space="preserve"> vyzváni všichni zastupitelé, kteří </w:t>
      </w:r>
      <w:r w:rsidR="009E2B17">
        <w:rPr>
          <w:iCs/>
        </w:rPr>
        <w:t xml:space="preserve">se </w:t>
      </w:r>
      <w:r w:rsidR="0074148A">
        <w:rPr>
          <w:iCs/>
        </w:rPr>
        <w:t>ve svých vystoupeních přiklonili k doporučení výboru s výjimkou pana M. Svitáka, který navrhoval každou žádost posuzovat individuálně.</w:t>
      </w:r>
    </w:p>
    <w:p w:rsidR="009E1167" w:rsidRDefault="009E1167" w:rsidP="009E1167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Návrh usnesení: </w:t>
      </w:r>
    </w:p>
    <w:p w:rsidR="0074148A" w:rsidRPr="0074148A" w:rsidRDefault="009E1167" w:rsidP="009E1167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Zastupitelstvo </w:t>
      </w:r>
      <w:r w:rsidRPr="0074148A">
        <w:rPr>
          <w:b/>
          <w:i/>
          <w:iCs/>
        </w:rPr>
        <w:t>obce Bašť</w:t>
      </w:r>
      <w:r w:rsidR="0074148A" w:rsidRPr="0074148A">
        <w:rPr>
          <w:b/>
          <w:i/>
          <w:iCs/>
        </w:rPr>
        <w:t>:</w:t>
      </w:r>
    </w:p>
    <w:p w:rsidR="009E1167" w:rsidRPr="0074148A" w:rsidRDefault="0074148A" w:rsidP="0074148A">
      <w:pPr>
        <w:pStyle w:val="Zkladntext2"/>
        <w:numPr>
          <w:ilvl w:val="2"/>
          <w:numId w:val="22"/>
        </w:numPr>
        <w:spacing w:after="0" w:line="240" w:lineRule="auto"/>
        <w:jc w:val="both"/>
        <w:rPr>
          <w:b/>
          <w:i/>
          <w:iCs/>
        </w:rPr>
      </w:pPr>
      <w:r w:rsidRPr="0074148A">
        <w:rPr>
          <w:b/>
          <w:i/>
          <w:iCs/>
        </w:rPr>
        <w:t>neschvaluje prodeje pozemků ve vlastnictví obce a</w:t>
      </w:r>
    </w:p>
    <w:p w:rsidR="0074148A" w:rsidRPr="0074148A" w:rsidRDefault="0074148A" w:rsidP="0074148A">
      <w:pPr>
        <w:pStyle w:val="Zkladntext2"/>
        <w:numPr>
          <w:ilvl w:val="2"/>
          <w:numId w:val="22"/>
        </w:numPr>
        <w:spacing w:after="0" w:line="240" w:lineRule="auto"/>
        <w:jc w:val="both"/>
        <w:rPr>
          <w:b/>
          <w:iCs/>
        </w:rPr>
      </w:pPr>
      <w:r w:rsidRPr="0074148A">
        <w:rPr>
          <w:b/>
          <w:i/>
          <w:iCs/>
        </w:rPr>
        <w:t>pověřuje starostku obce informováním žadatelů o prodej pozemku ve vlastnictví</w:t>
      </w:r>
      <w:r w:rsidR="009E2B17">
        <w:rPr>
          <w:b/>
          <w:i/>
          <w:iCs/>
        </w:rPr>
        <w:t xml:space="preserve"> obce</w:t>
      </w:r>
      <w:r w:rsidRPr="0074148A">
        <w:rPr>
          <w:b/>
          <w:i/>
          <w:iCs/>
        </w:rPr>
        <w:t xml:space="preserve"> o nesouhlasném</w:t>
      </w:r>
      <w:r>
        <w:rPr>
          <w:b/>
          <w:i/>
          <w:iCs/>
        </w:rPr>
        <w:t xml:space="preserve"> postoji zastupitelstva obce a evidencí všech těchto žádostí.</w:t>
      </w:r>
    </w:p>
    <w:p w:rsidR="009E1167" w:rsidRDefault="009E1167" w:rsidP="009E1167">
      <w:pPr>
        <w:rPr>
          <w:b/>
          <w:iCs/>
        </w:rPr>
      </w:pPr>
      <w:r>
        <w:rPr>
          <w:b/>
          <w:iCs/>
        </w:rPr>
        <w:t xml:space="preserve">Výsledek hlasování: </w:t>
      </w:r>
      <w:r>
        <w:rPr>
          <w:iCs/>
        </w:rPr>
        <w:t xml:space="preserve">Pro: </w:t>
      </w:r>
      <w:r w:rsidR="007C55F9">
        <w:rPr>
          <w:b/>
          <w:iCs/>
        </w:rPr>
        <w:t>7</w:t>
      </w:r>
      <w:r>
        <w:rPr>
          <w:iCs/>
        </w:rPr>
        <w:t xml:space="preserve">  Proti: </w:t>
      </w:r>
      <w:r>
        <w:rPr>
          <w:b/>
          <w:iCs/>
        </w:rPr>
        <w:t xml:space="preserve">0 </w:t>
      </w:r>
      <w:r>
        <w:rPr>
          <w:iCs/>
        </w:rPr>
        <w:t xml:space="preserve"> Zdrželi se: </w:t>
      </w:r>
      <w:r w:rsidR="007C55F9">
        <w:rPr>
          <w:b/>
          <w:iCs/>
        </w:rPr>
        <w:t>1 (M. Sviták)</w:t>
      </w:r>
      <w:r>
        <w:rPr>
          <w:b/>
          <w:iCs/>
        </w:rPr>
        <w:t xml:space="preserve">  </w:t>
      </w:r>
    </w:p>
    <w:p w:rsidR="009E1167" w:rsidRDefault="009E1167" w:rsidP="009E1167">
      <w:pPr>
        <w:rPr>
          <w:b/>
          <w:iCs/>
          <w:color w:val="000080"/>
        </w:rPr>
      </w:pPr>
      <w:r>
        <w:rPr>
          <w:b/>
          <w:iCs/>
          <w:color w:val="000080"/>
        </w:rPr>
        <w:t xml:space="preserve">Usnesení č. </w:t>
      </w:r>
      <w:r w:rsidR="0074148A">
        <w:rPr>
          <w:b/>
          <w:iCs/>
          <w:color w:val="000080"/>
        </w:rPr>
        <w:t>14</w:t>
      </w:r>
      <w:r>
        <w:rPr>
          <w:b/>
          <w:iCs/>
          <w:color w:val="000080"/>
        </w:rPr>
        <w:t>/002 bylo schváleno.</w:t>
      </w:r>
    </w:p>
    <w:p w:rsidR="009E1167" w:rsidRPr="00070AF8" w:rsidRDefault="009E1167" w:rsidP="009E1167">
      <w:pPr>
        <w:jc w:val="both"/>
        <w:rPr>
          <w:b/>
          <w:iCs/>
          <w:color w:val="FF0000"/>
          <w:u w:val="single"/>
        </w:rPr>
      </w:pPr>
    </w:p>
    <w:p w:rsidR="00070AF8" w:rsidRDefault="00070AF8" w:rsidP="00070AF8">
      <w:pPr>
        <w:numPr>
          <w:ilvl w:val="0"/>
          <w:numId w:val="22"/>
        </w:numPr>
        <w:jc w:val="both"/>
        <w:rPr>
          <w:b/>
          <w:iCs/>
          <w:color w:val="FF0000"/>
          <w:u w:val="single"/>
        </w:rPr>
      </w:pPr>
      <w:r w:rsidRPr="00070AF8">
        <w:rPr>
          <w:b/>
          <w:iCs/>
          <w:color w:val="FF0000"/>
          <w:u w:val="single"/>
        </w:rPr>
        <w:t>Rybník v Baštěku - rekonstrukce bezpečnostního přelivu a zkapacitnění propustku pod hrází</w:t>
      </w:r>
    </w:p>
    <w:p w:rsidR="009E1167" w:rsidRPr="009E1167" w:rsidRDefault="009E1167" w:rsidP="009E1167">
      <w:pPr>
        <w:jc w:val="both"/>
        <w:rPr>
          <w:iCs/>
        </w:rPr>
      </w:pPr>
      <w:r>
        <w:rPr>
          <w:iCs/>
        </w:rPr>
        <w:t>Předsedající konstatovala, že všichni přítomní zastupitelé měli k dispozici podkladové materiály.</w:t>
      </w:r>
      <w:r w:rsidR="0074148A">
        <w:rPr>
          <w:iCs/>
        </w:rPr>
        <w:t xml:space="preserve"> Vzhledem ke skutečnosti, že bod byl na program zasedání zastupitelstva obce zařazen na základě žádosti občanky obce, bylo uděleno slovo nejdříve přítom</w:t>
      </w:r>
      <w:r w:rsidR="005B1049">
        <w:rPr>
          <w:iCs/>
        </w:rPr>
        <w:t>ným občanům obce. Ti zpochybnili</w:t>
      </w:r>
      <w:bookmarkStart w:id="0" w:name="_GoBack"/>
      <w:bookmarkEnd w:id="0"/>
      <w:r w:rsidR="0074148A">
        <w:rPr>
          <w:iCs/>
        </w:rPr>
        <w:t xml:space="preserve"> legitimnost důvodů pořízení projektové dokumentace, </w:t>
      </w:r>
      <w:r w:rsidR="007C55F9">
        <w:rPr>
          <w:iCs/>
        </w:rPr>
        <w:t xml:space="preserve">navržené řešení i technické parametry projektu. Dále zpochybnili správnost smlouvy o právu provést stavbu, kterou firma zpracovávající projekt rekonstrukce bezpečnostního přelivu a zkapacitnění propustku pod hrází, předkládala vlastníkům soukromých pozemků. Dále vyjádřili pochybnosti nad legálností použití veřejných prostředků na úhradu projektové dokumentace, která uvažuje s provedením díla na pozemcích fyzických osob. Vzhledem k nemožnosti na místě posoudit veškerá tvrzení byly občané požádáni o sdělení svých stanovisek písemnou formou. </w:t>
      </w:r>
      <w:r w:rsidR="006038BA">
        <w:rPr>
          <w:iCs/>
        </w:rPr>
        <w:t xml:space="preserve">Do </w:t>
      </w:r>
      <w:r w:rsidR="006038BA">
        <w:rPr>
          <w:iCs/>
        </w:rPr>
        <w:lastRenderedPageBreak/>
        <w:t>rozpravy se přihlásila zastupitelka, paní Mgr. L. Caltová s požadavkem na doplnění technické zprávy o předpokládanou dobu výstavby a projektové dokumentace o výkaz výměr pro potřeby organizace budoucího zadávacího řízení.</w:t>
      </w:r>
    </w:p>
    <w:p w:rsidR="009E1167" w:rsidRDefault="009E1167" w:rsidP="009E1167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Návrh usnesení: </w:t>
      </w:r>
    </w:p>
    <w:p w:rsidR="009E1167" w:rsidRDefault="009E1167" w:rsidP="009E1167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>Zastupitelstvo obce Bašť</w:t>
      </w:r>
      <w:r w:rsidR="007C55F9">
        <w:rPr>
          <w:b/>
          <w:i/>
          <w:iCs/>
        </w:rPr>
        <w:t>:</w:t>
      </w:r>
    </w:p>
    <w:p w:rsidR="007C55F9" w:rsidRPr="007C55F9" w:rsidRDefault="007C55F9" w:rsidP="007C55F9">
      <w:pPr>
        <w:pStyle w:val="Zkladntext2"/>
        <w:numPr>
          <w:ilvl w:val="2"/>
          <w:numId w:val="22"/>
        </w:numPr>
        <w:spacing w:after="0" w:line="240" w:lineRule="auto"/>
        <w:jc w:val="both"/>
        <w:rPr>
          <w:b/>
          <w:i/>
          <w:iCs/>
        </w:rPr>
      </w:pPr>
      <w:r w:rsidRPr="007C55F9">
        <w:rPr>
          <w:b/>
          <w:i/>
          <w:iCs/>
        </w:rPr>
        <w:t>bere na vědomí připomínky občanů k projektu Rekonstrukce bezpečnostního přelivu a zkapacitnění propustku pod hrází rybníka v Baštěku,</w:t>
      </w:r>
    </w:p>
    <w:p w:rsidR="007C55F9" w:rsidRPr="007C55F9" w:rsidRDefault="007C55F9" w:rsidP="007C55F9">
      <w:pPr>
        <w:pStyle w:val="Zkladntext2"/>
        <w:numPr>
          <w:ilvl w:val="2"/>
          <w:numId w:val="22"/>
        </w:numPr>
        <w:spacing w:after="0" w:line="240" w:lineRule="auto"/>
        <w:jc w:val="both"/>
        <w:rPr>
          <w:b/>
          <w:i/>
          <w:iCs/>
        </w:rPr>
      </w:pPr>
      <w:r w:rsidRPr="007C55F9">
        <w:rPr>
          <w:b/>
          <w:i/>
          <w:iCs/>
        </w:rPr>
        <w:t>žádá o sdělení připomínek občanů k projektu Rekonstrukce bezpečnostního přelivu a zkapacitnění propustku pod hrází rybníka v Baštěku písemnou formou,</w:t>
      </w:r>
    </w:p>
    <w:p w:rsidR="007C55F9" w:rsidRPr="007C55F9" w:rsidRDefault="007C55F9" w:rsidP="007C55F9">
      <w:pPr>
        <w:pStyle w:val="Zkladntext2"/>
        <w:numPr>
          <w:ilvl w:val="2"/>
          <w:numId w:val="22"/>
        </w:numPr>
        <w:spacing w:after="0" w:line="240" w:lineRule="auto"/>
        <w:jc w:val="both"/>
        <w:rPr>
          <w:b/>
          <w:i/>
          <w:iCs/>
        </w:rPr>
      </w:pPr>
      <w:r w:rsidRPr="007C55F9">
        <w:rPr>
          <w:b/>
          <w:i/>
          <w:iCs/>
        </w:rPr>
        <w:t>ukládá starostce obce předání připomínek zpracovateli projektu Rekonstrukce bezpečnostního přelivu a zkapacitnění propustku pod hrází rybníka v Baštěku, zpracovateli vodohospodářské studie obce a právní kanceláři zastupující ob</w:t>
      </w:r>
      <w:r>
        <w:rPr>
          <w:b/>
          <w:i/>
          <w:iCs/>
        </w:rPr>
        <w:t>ec</w:t>
      </w:r>
      <w:r w:rsidRPr="007C55F9">
        <w:rPr>
          <w:b/>
          <w:i/>
          <w:iCs/>
        </w:rPr>
        <w:t xml:space="preserve"> a</w:t>
      </w:r>
    </w:p>
    <w:p w:rsidR="007C55F9" w:rsidRPr="007C55F9" w:rsidRDefault="007C55F9" w:rsidP="007C55F9">
      <w:pPr>
        <w:pStyle w:val="Zkladntext2"/>
        <w:numPr>
          <w:ilvl w:val="2"/>
          <w:numId w:val="22"/>
        </w:numPr>
        <w:spacing w:after="0" w:line="240" w:lineRule="auto"/>
        <w:jc w:val="both"/>
        <w:rPr>
          <w:b/>
          <w:i/>
          <w:iCs/>
        </w:rPr>
      </w:pPr>
      <w:r w:rsidRPr="007C55F9">
        <w:rPr>
          <w:b/>
          <w:i/>
          <w:iCs/>
        </w:rPr>
        <w:t xml:space="preserve">ukládá starostce obce po obdržení stanovisek odborníků k písemným připomínkám občanů k projektu Rekonstrukce bezpečnostního přelivu a zkapacitnění propustku pod hrází rybníka v Baštěku zařazení jejich projednání </w:t>
      </w:r>
      <w:r>
        <w:rPr>
          <w:b/>
          <w:i/>
          <w:iCs/>
        </w:rPr>
        <w:t xml:space="preserve">na zasedání </w:t>
      </w:r>
      <w:r w:rsidRPr="007C55F9">
        <w:rPr>
          <w:b/>
          <w:i/>
          <w:iCs/>
        </w:rPr>
        <w:t>zastupitelstv</w:t>
      </w:r>
      <w:r>
        <w:rPr>
          <w:b/>
          <w:i/>
          <w:iCs/>
        </w:rPr>
        <w:t>a</w:t>
      </w:r>
      <w:r w:rsidRPr="007C55F9">
        <w:rPr>
          <w:b/>
          <w:i/>
          <w:iCs/>
        </w:rPr>
        <w:t xml:space="preserve"> obce.</w:t>
      </w:r>
    </w:p>
    <w:p w:rsidR="009E1167" w:rsidRDefault="009E1167" w:rsidP="009E1167">
      <w:pPr>
        <w:rPr>
          <w:b/>
          <w:iCs/>
        </w:rPr>
      </w:pPr>
      <w:r>
        <w:rPr>
          <w:b/>
          <w:iCs/>
        </w:rPr>
        <w:t xml:space="preserve">Výsledek hlasování: </w:t>
      </w:r>
      <w:r>
        <w:rPr>
          <w:iCs/>
        </w:rPr>
        <w:t xml:space="preserve">Pro: </w:t>
      </w:r>
      <w:r>
        <w:rPr>
          <w:b/>
          <w:iCs/>
        </w:rPr>
        <w:t>8</w:t>
      </w:r>
      <w:r>
        <w:rPr>
          <w:iCs/>
        </w:rPr>
        <w:t xml:space="preserve">  Proti: </w:t>
      </w:r>
      <w:r>
        <w:rPr>
          <w:b/>
          <w:iCs/>
        </w:rPr>
        <w:t xml:space="preserve">0 </w:t>
      </w:r>
      <w:r>
        <w:rPr>
          <w:iCs/>
        </w:rPr>
        <w:t xml:space="preserve"> Zdrželi se: </w:t>
      </w:r>
      <w:r>
        <w:rPr>
          <w:b/>
          <w:iCs/>
        </w:rPr>
        <w:t xml:space="preserve">0  </w:t>
      </w:r>
    </w:p>
    <w:p w:rsidR="009E1167" w:rsidRDefault="009E1167" w:rsidP="009E1167">
      <w:pPr>
        <w:rPr>
          <w:b/>
          <w:iCs/>
          <w:color w:val="000080"/>
        </w:rPr>
      </w:pPr>
      <w:r>
        <w:rPr>
          <w:b/>
          <w:iCs/>
          <w:color w:val="000080"/>
        </w:rPr>
        <w:t>Usnesení č.</w:t>
      </w:r>
      <w:r w:rsidR="007C55F9">
        <w:rPr>
          <w:b/>
          <w:iCs/>
          <w:color w:val="000080"/>
        </w:rPr>
        <w:t xml:space="preserve"> 15</w:t>
      </w:r>
      <w:r>
        <w:rPr>
          <w:b/>
          <w:iCs/>
          <w:color w:val="000080"/>
        </w:rPr>
        <w:t>/002 bylo schváleno.</w:t>
      </w:r>
    </w:p>
    <w:p w:rsidR="009E1167" w:rsidRPr="00070AF8" w:rsidRDefault="009E1167" w:rsidP="009E1167">
      <w:pPr>
        <w:jc w:val="both"/>
        <w:rPr>
          <w:b/>
          <w:iCs/>
          <w:color w:val="FF0000"/>
          <w:u w:val="single"/>
        </w:rPr>
      </w:pPr>
    </w:p>
    <w:p w:rsidR="00070AF8" w:rsidRDefault="00070AF8" w:rsidP="00070AF8">
      <w:pPr>
        <w:numPr>
          <w:ilvl w:val="0"/>
          <w:numId w:val="22"/>
        </w:numPr>
        <w:jc w:val="both"/>
        <w:rPr>
          <w:b/>
          <w:iCs/>
          <w:color w:val="FF0000"/>
          <w:u w:val="single"/>
        </w:rPr>
      </w:pPr>
      <w:r w:rsidRPr="00070AF8">
        <w:rPr>
          <w:b/>
          <w:iCs/>
          <w:color w:val="FF0000"/>
          <w:u w:val="single"/>
        </w:rPr>
        <w:t>Projednání podnětu občana k posunutí odjezdu spoje č. 2 linky 368</w:t>
      </w:r>
    </w:p>
    <w:p w:rsidR="009E1167" w:rsidRPr="006038BA" w:rsidRDefault="009E1167" w:rsidP="009E1167">
      <w:pPr>
        <w:jc w:val="both"/>
      </w:pPr>
      <w:r>
        <w:rPr>
          <w:iCs/>
        </w:rPr>
        <w:t>Předsedající konstatovala, že všichni přítomní zastupitelé měli k dispozici podkladové materiály.</w:t>
      </w:r>
      <w:r w:rsidR="007C55F9">
        <w:rPr>
          <w:iCs/>
        </w:rPr>
        <w:t xml:space="preserve"> Důvodovou zprávu přednesla předsedkyně Bezpečnostně dopravního výboru, paní MgA. K. Přecechtělová.</w:t>
      </w:r>
      <w:r w:rsidR="006038BA">
        <w:rPr>
          <w:iCs/>
        </w:rPr>
        <w:t xml:space="preserve"> </w:t>
      </w:r>
      <w:r w:rsidR="006038BA" w:rsidRPr="006038BA">
        <w:rPr>
          <w:iCs/>
        </w:rPr>
        <w:t>V</w:t>
      </w:r>
      <w:r w:rsidR="006038BA" w:rsidRPr="006038BA">
        <w:t>ýbor na základě podnětu občana obce projednal záležitost možnosti posunutí prvního ranního spoje ve všední dny o dvě minuty napřed na svém zasedání dne 21. 11. 2018 a došel k závěru, že předložený požadavek je legitimní v rámci zkvalitnění veřejné dopravy. V současnosti příjezd spoje č. 2 linky 368, který vyjíždí ve 4:30 z Předboje, nenavazuje na odjezd metra z téže stanice v 5:00 hodin. Vzhledem k desetiminutovým intervalům odjezdů metra v brzkých ranních hodinách považují členové výboru toto posunutí spoje za obecně prospěšné v rámci zkvalitnění veřejné dopravy. Tímto posunutím bude navazovat příjezd spoje do stanice Ládví na odjezd metra z téže stanice v 5:00 hodin. Tato změna je v souladu s ROPIDem jako poskytovatelem služby a bude ji možné zavést již od letošních Vánoc v rámci každoroční úpravy jízdních řádů Pražské integrované dopravy. Navrhovanou změnou nedojde k navýšení rozpočtu obce.</w:t>
      </w:r>
      <w:r w:rsidR="006038BA">
        <w:t xml:space="preserve"> Do rozpravy se nikdo nepřihlásil.</w:t>
      </w:r>
    </w:p>
    <w:p w:rsidR="009E1167" w:rsidRDefault="009E1167" w:rsidP="009E1167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Návrh usnesení: </w:t>
      </w:r>
    </w:p>
    <w:p w:rsidR="009E1167" w:rsidRDefault="009E1167" w:rsidP="009E1167">
      <w:pPr>
        <w:pStyle w:val="Zkladntext2"/>
        <w:spacing w:after="0" w:line="240" w:lineRule="auto"/>
        <w:jc w:val="both"/>
        <w:rPr>
          <w:b/>
          <w:iCs/>
        </w:rPr>
      </w:pPr>
      <w:r>
        <w:rPr>
          <w:b/>
          <w:i/>
          <w:iCs/>
        </w:rPr>
        <w:t xml:space="preserve">Zastupitelstvo obce Bašť </w:t>
      </w:r>
      <w:r w:rsidR="006038BA">
        <w:rPr>
          <w:b/>
          <w:i/>
          <w:iCs/>
        </w:rPr>
        <w:t>bere na vědomí posunutí odjezdu spoje č. 2 linky 368 o dvě minuty.</w:t>
      </w:r>
    </w:p>
    <w:p w:rsidR="009E1167" w:rsidRDefault="009E1167" w:rsidP="009E1167">
      <w:pPr>
        <w:rPr>
          <w:b/>
          <w:iCs/>
        </w:rPr>
      </w:pPr>
      <w:r>
        <w:rPr>
          <w:b/>
          <w:iCs/>
        </w:rPr>
        <w:t xml:space="preserve">Výsledek hlasování: </w:t>
      </w:r>
      <w:r>
        <w:rPr>
          <w:iCs/>
        </w:rPr>
        <w:t xml:space="preserve">Pro: </w:t>
      </w:r>
      <w:r>
        <w:rPr>
          <w:b/>
          <w:iCs/>
        </w:rPr>
        <w:t>8</w:t>
      </w:r>
      <w:r>
        <w:rPr>
          <w:iCs/>
        </w:rPr>
        <w:t xml:space="preserve">  Proti: </w:t>
      </w:r>
      <w:r>
        <w:rPr>
          <w:b/>
          <w:iCs/>
        </w:rPr>
        <w:t xml:space="preserve">0 </w:t>
      </w:r>
      <w:r>
        <w:rPr>
          <w:iCs/>
        </w:rPr>
        <w:t xml:space="preserve"> Zdrželi se: </w:t>
      </w:r>
      <w:r>
        <w:rPr>
          <w:b/>
          <w:iCs/>
        </w:rPr>
        <w:t xml:space="preserve">0  </w:t>
      </w:r>
    </w:p>
    <w:p w:rsidR="009E1167" w:rsidRDefault="009E1167" w:rsidP="009E1167">
      <w:pPr>
        <w:rPr>
          <w:b/>
          <w:iCs/>
          <w:color w:val="000080"/>
        </w:rPr>
      </w:pPr>
      <w:r>
        <w:rPr>
          <w:b/>
          <w:iCs/>
          <w:color w:val="000080"/>
        </w:rPr>
        <w:t xml:space="preserve">Usnesení č. </w:t>
      </w:r>
      <w:r w:rsidR="006038BA">
        <w:rPr>
          <w:b/>
          <w:iCs/>
          <w:color w:val="000080"/>
        </w:rPr>
        <w:t>16</w:t>
      </w:r>
      <w:r>
        <w:rPr>
          <w:b/>
          <w:iCs/>
          <w:color w:val="000080"/>
        </w:rPr>
        <w:t>/002 bylo schváleno.</w:t>
      </w:r>
    </w:p>
    <w:p w:rsidR="009E1167" w:rsidRPr="00070AF8" w:rsidRDefault="009E1167" w:rsidP="009E1167">
      <w:pPr>
        <w:jc w:val="both"/>
        <w:rPr>
          <w:b/>
          <w:iCs/>
          <w:color w:val="FF0000"/>
          <w:u w:val="single"/>
        </w:rPr>
      </w:pPr>
    </w:p>
    <w:p w:rsidR="00070AF8" w:rsidRDefault="00070AF8" w:rsidP="00070AF8">
      <w:pPr>
        <w:numPr>
          <w:ilvl w:val="0"/>
          <w:numId w:val="22"/>
        </w:numPr>
        <w:jc w:val="both"/>
        <w:rPr>
          <w:b/>
          <w:iCs/>
          <w:color w:val="FF0000"/>
          <w:u w:val="single"/>
        </w:rPr>
      </w:pPr>
      <w:r w:rsidRPr="00070AF8">
        <w:rPr>
          <w:b/>
          <w:iCs/>
          <w:color w:val="FF0000"/>
          <w:u w:val="single"/>
        </w:rPr>
        <w:t>Zrušení Dobrovolného svazku obcí Region povodí Mratínského potoka</w:t>
      </w:r>
    </w:p>
    <w:p w:rsidR="009E1167" w:rsidRPr="009E1167" w:rsidRDefault="009E1167" w:rsidP="009E1167">
      <w:pPr>
        <w:jc w:val="both"/>
        <w:rPr>
          <w:iCs/>
        </w:rPr>
      </w:pPr>
      <w:r>
        <w:rPr>
          <w:iCs/>
        </w:rPr>
        <w:t>Předsedající konstatovala, že všichni přítomní zastupitelé měli k dispozici podkladové materiály.</w:t>
      </w:r>
      <w:r w:rsidR="006038BA">
        <w:rPr>
          <w:iCs/>
        </w:rPr>
        <w:t xml:space="preserve"> </w:t>
      </w:r>
      <w:r w:rsidR="00AC553B">
        <w:rPr>
          <w:iCs/>
        </w:rPr>
        <w:t>Důvodovou zprávu přednesla p</w:t>
      </w:r>
      <w:r w:rsidR="00CB0077">
        <w:rPr>
          <w:iCs/>
        </w:rPr>
        <w:t xml:space="preserve">ředsedající. </w:t>
      </w:r>
      <w:r w:rsidR="00CB0077" w:rsidRPr="00CB0077">
        <w:rPr>
          <w:iCs/>
        </w:rPr>
        <w:t xml:space="preserve">V létě 2018 rozhodlo zastupitelstvo obce o ukončení členství v dobrovolném svazku obcí Region povodí Mratínského potoka. Následně shromáždění starostů DSO rozhodlo o zrušení s likvidací k 31. 12. 2018. Na základě zákona o obcích </w:t>
      </w:r>
      <w:r w:rsidR="00CB0077" w:rsidRPr="00CB0077">
        <w:t>§ 84 odst. 2 písm. p) ve spojení s ustanovením § 41 odst. 2 zákona o obcích musí členské obce svazku rozhodnout o zrušení svazku obcí s likvidací a podle NOZ § 168 – 173 po odsouhlasení zrušení svazku obcí zastupitelstvy členských obcí, rozhodne příslušný orgán svazku obcí o zrušení svazku obcí s likvidací (dle stanov)</w:t>
      </w:r>
      <w:r w:rsidR="008A73B3">
        <w:t>. Do rozpravy se nikdo nepřihlásil.</w:t>
      </w:r>
    </w:p>
    <w:p w:rsidR="009E1167" w:rsidRDefault="009E1167" w:rsidP="009E1167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Návrh usnesení: </w:t>
      </w:r>
    </w:p>
    <w:p w:rsidR="009E1167" w:rsidRPr="00CB0077" w:rsidRDefault="009E1167" w:rsidP="009E1167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>Zastupitelstvo obce Bašť</w:t>
      </w:r>
      <w:r w:rsidR="00CB0077">
        <w:rPr>
          <w:b/>
          <w:i/>
          <w:iCs/>
        </w:rPr>
        <w:t>:</w:t>
      </w:r>
    </w:p>
    <w:p w:rsidR="00CB0077" w:rsidRPr="00CB0077" w:rsidRDefault="00CB0077" w:rsidP="00CB0077">
      <w:pPr>
        <w:pStyle w:val="Zkladntext2"/>
        <w:spacing w:after="0" w:line="240" w:lineRule="auto"/>
        <w:ind w:left="708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 xml:space="preserve">i) </w:t>
      </w:r>
      <w:r w:rsidRPr="00CB0077">
        <w:rPr>
          <w:b/>
          <w:bCs/>
          <w:i/>
          <w:iCs/>
          <w:sz w:val="22"/>
          <w:szCs w:val="22"/>
        </w:rPr>
        <w:t xml:space="preserve">souhlasí se zrušením Dobrovolného svazku obcí Region povodí Mratínského potoka </w:t>
      </w:r>
      <w:r>
        <w:rPr>
          <w:b/>
          <w:bCs/>
          <w:i/>
          <w:iCs/>
          <w:sz w:val="22"/>
          <w:szCs w:val="22"/>
        </w:rPr>
        <w:br/>
        <w:t xml:space="preserve">    </w:t>
      </w:r>
      <w:r w:rsidRPr="00CB0077">
        <w:rPr>
          <w:b/>
          <w:bCs/>
          <w:i/>
          <w:iCs/>
          <w:sz w:val="22"/>
          <w:szCs w:val="22"/>
        </w:rPr>
        <w:t>s likvidací k 31. 12. 2018,</w:t>
      </w:r>
    </w:p>
    <w:p w:rsidR="00CB0077" w:rsidRPr="00CB0077" w:rsidRDefault="00CB0077" w:rsidP="00CB0077">
      <w:pPr>
        <w:pStyle w:val="Zkladntext2"/>
        <w:spacing w:after="0" w:line="240" w:lineRule="auto"/>
        <w:ind w:left="708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ii)  </w:t>
      </w:r>
      <w:r w:rsidRPr="00CB0077">
        <w:rPr>
          <w:b/>
          <w:bCs/>
          <w:i/>
          <w:iCs/>
          <w:sz w:val="22"/>
          <w:szCs w:val="22"/>
        </w:rPr>
        <w:t xml:space="preserve">ukládá starostce obce neprodlené informování předsedkyně Dobrovolného svazku obcí </w:t>
      </w:r>
      <w:r>
        <w:rPr>
          <w:b/>
          <w:bCs/>
          <w:i/>
          <w:iCs/>
          <w:sz w:val="22"/>
          <w:szCs w:val="22"/>
        </w:rPr>
        <w:br/>
        <w:t xml:space="preserve">      </w:t>
      </w:r>
      <w:r w:rsidRPr="00CB0077">
        <w:rPr>
          <w:b/>
          <w:bCs/>
          <w:i/>
          <w:iCs/>
          <w:sz w:val="22"/>
          <w:szCs w:val="22"/>
        </w:rPr>
        <w:t>Region povodí Mratínského potoka o přijetí usnesení o souhlasu se zrušením svazku a</w:t>
      </w:r>
    </w:p>
    <w:p w:rsidR="00CB0077" w:rsidRPr="00CB0077" w:rsidRDefault="00CB0077" w:rsidP="00CB0077">
      <w:pPr>
        <w:pStyle w:val="Zkladntext2"/>
        <w:spacing w:after="0" w:line="240" w:lineRule="auto"/>
        <w:ind w:left="708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iii) </w:t>
      </w:r>
      <w:r w:rsidRPr="00CB0077">
        <w:rPr>
          <w:b/>
          <w:bCs/>
          <w:i/>
          <w:iCs/>
          <w:sz w:val="22"/>
          <w:szCs w:val="22"/>
        </w:rPr>
        <w:t xml:space="preserve">pověřuje starostku obce hlasováním v orgánu svazku obcí pro zrušení Dobrovolného </w:t>
      </w:r>
      <w:r>
        <w:rPr>
          <w:b/>
          <w:bCs/>
          <w:i/>
          <w:iCs/>
          <w:sz w:val="22"/>
          <w:szCs w:val="22"/>
        </w:rPr>
        <w:br/>
        <w:t xml:space="preserve">      </w:t>
      </w:r>
      <w:r w:rsidRPr="00CB0077">
        <w:rPr>
          <w:b/>
          <w:bCs/>
          <w:i/>
          <w:iCs/>
          <w:sz w:val="22"/>
          <w:szCs w:val="22"/>
        </w:rPr>
        <w:t>svazku obcí Region povodí Mratínského potoka s likvidací k 31. 12. 2018.</w:t>
      </w:r>
    </w:p>
    <w:p w:rsidR="009E1167" w:rsidRDefault="009E1167" w:rsidP="009E1167">
      <w:pPr>
        <w:rPr>
          <w:b/>
          <w:iCs/>
        </w:rPr>
      </w:pPr>
      <w:r>
        <w:rPr>
          <w:b/>
          <w:iCs/>
        </w:rPr>
        <w:t xml:space="preserve">Výsledek hlasování: </w:t>
      </w:r>
      <w:r>
        <w:rPr>
          <w:iCs/>
        </w:rPr>
        <w:t xml:space="preserve">Pro: </w:t>
      </w:r>
      <w:r>
        <w:rPr>
          <w:b/>
          <w:iCs/>
        </w:rPr>
        <w:t>8</w:t>
      </w:r>
      <w:r>
        <w:rPr>
          <w:iCs/>
        </w:rPr>
        <w:t xml:space="preserve">  Proti: </w:t>
      </w:r>
      <w:r>
        <w:rPr>
          <w:b/>
          <w:iCs/>
        </w:rPr>
        <w:t xml:space="preserve">0 </w:t>
      </w:r>
      <w:r>
        <w:rPr>
          <w:iCs/>
        </w:rPr>
        <w:t xml:space="preserve"> Zdrželi se: </w:t>
      </w:r>
      <w:r>
        <w:rPr>
          <w:b/>
          <w:iCs/>
        </w:rPr>
        <w:t xml:space="preserve">0  </w:t>
      </w:r>
    </w:p>
    <w:p w:rsidR="009E1167" w:rsidRDefault="009E1167" w:rsidP="009E1167">
      <w:pPr>
        <w:rPr>
          <w:b/>
          <w:iCs/>
          <w:color w:val="000080"/>
        </w:rPr>
      </w:pPr>
      <w:r>
        <w:rPr>
          <w:b/>
          <w:iCs/>
          <w:color w:val="000080"/>
        </w:rPr>
        <w:t xml:space="preserve">Usnesení č. </w:t>
      </w:r>
      <w:r w:rsidR="00CB0077">
        <w:rPr>
          <w:b/>
          <w:iCs/>
          <w:color w:val="000080"/>
        </w:rPr>
        <w:t>17</w:t>
      </w:r>
      <w:r>
        <w:rPr>
          <w:b/>
          <w:iCs/>
          <w:color w:val="000080"/>
        </w:rPr>
        <w:t>/002 bylo schváleno.</w:t>
      </w:r>
    </w:p>
    <w:p w:rsidR="009E1167" w:rsidRPr="00070AF8" w:rsidRDefault="009E1167" w:rsidP="009E1167">
      <w:pPr>
        <w:jc w:val="both"/>
        <w:rPr>
          <w:b/>
          <w:iCs/>
          <w:color w:val="FF0000"/>
          <w:u w:val="single"/>
        </w:rPr>
      </w:pPr>
    </w:p>
    <w:p w:rsidR="00070AF8" w:rsidRDefault="00070AF8" w:rsidP="00070AF8">
      <w:pPr>
        <w:numPr>
          <w:ilvl w:val="0"/>
          <w:numId w:val="22"/>
        </w:numPr>
        <w:jc w:val="both"/>
        <w:rPr>
          <w:b/>
          <w:iCs/>
          <w:color w:val="FF0000"/>
          <w:u w:val="single"/>
        </w:rPr>
      </w:pPr>
      <w:r w:rsidRPr="00070AF8">
        <w:rPr>
          <w:b/>
          <w:iCs/>
          <w:color w:val="FF0000"/>
          <w:u w:val="single"/>
        </w:rPr>
        <w:t>Dodatek č. 1 ke Smlouvě o změně č. 2 ÚP Bašť</w:t>
      </w:r>
    </w:p>
    <w:p w:rsidR="009E1167" w:rsidRPr="008A73B3" w:rsidRDefault="009E1167" w:rsidP="008A73B3">
      <w:pPr>
        <w:pStyle w:val="Default"/>
        <w:jc w:val="both"/>
        <w:rPr>
          <w:rFonts w:ascii="Times New Roman" w:hAnsi="Times New Roman" w:cs="Times New Roman"/>
        </w:rPr>
      </w:pPr>
      <w:r w:rsidRPr="00CB0077">
        <w:rPr>
          <w:rFonts w:ascii="Times New Roman" w:hAnsi="Times New Roman" w:cs="Times New Roman"/>
          <w:iCs/>
        </w:rPr>
        <w:t>Předsedající konstatovala, že všichni přítomní zastupitelé měli k dispozici podkladové materiály.</w:t>
      </w:r>
      <w:r w:rsidR="00CB0077" w:rsidRPr="00CB0077">
        <w:rPr>
          <w:rFonts w:ascii="Times New Roman" w:hAnsi="Times New Roman" w:cs="Times New Roman"/>
          <w:iCs/>
        </w:rPr>
        <w:t xml:space="preserve"> Důvodovou zprávu přednesla předsedající. </w:t>
      </w:r>
      <w:r w:rsidR="00CB0077" w:rsidRPr="00CB0077">
        <w:rPr>
          <w:rFonts w:ascii="Times New Roman" w:hAnsi="Times New Roman" w:cs="Times New Roman"/>
        </w:rPr>
        <w:t xml:space="preserve">Vzhledem ke skutečnosti, že KÚ SK nařídil zpracování SEA pro změnu č. 2 Územního plánu Bašť, musí být závěry zapracovány do Návrhu změny č. 2 ÚP Bašť formou Vyhodnocení vlivů na udržitelný rozvoj. Smlouva na zpracování změny č. 2 ÚP Bašť mezi obcí a firmou Kadlec K. K. Nusle tento úkon neobsahuje, proto je řešeno dodatkem. Na úhradu výdajů spojených s pořízením změny č. 2 je uzavřena smlouva s DIMRI Constructions and Development, o úhradě výdajů spojených s předmětem dodatku </w:t>
      </w:r>
      <w:r w:rsidR="009E2B17">
        <w:rPr>
          <w:rFonts w:ascii="Times New Roman" w:hAnsi="Times New Roman" w:cs="Times New Roman"/>
        </w:rPr>
        <w:t>bude jednáno</w:t>
      </w:r>
      <w:r w:rsidR="00CB0077" w:rsidRPr="00CB0077">
        <w:rPr>
          <w:rFonts w:ascii="Times New Roman" w:hAnsi="Times New Roman" w:cs="Times New Roman"/>
        </w:rPr>
        <w:t xml:space="preserve"> s právním zastoupením obce.</w:t>
      </w:r>
      <w:r w:rsidR="008A73B3">
        <w:rPr>
          <w:rFonts w:ascii="Times New Roman" w:hAnsi="Times New Roman" w:cs="Times New Roman"/>
        </w:rPr>
        <w:t xml:space="preserve"> Do rozpravy se nikdo nepřihlásil.</w:t>
      </w:r>
    </w:p>
    <w:p w:rsidR="009E1167" w:rsidRDefault="009E1167" w:rsidP="009E1167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Návrh usnesení: </w:t>
      </w:r>
    </w:p>
    <w:p w:rsidR="008A73B3" w:rsidRPr="008A73B3" w:rsidRDefault="009E1167" w:rsidP="008A73B3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>Zastupitelstvo obce Bašť</w:t>
      </w:r>
      <w:r w:rsidR="008A73B3">
        <w:rPr>
          <w:b/>
          <w:i/>
          <w:iCs/>
        </w:rPr>
        <w:t>:</w:t>
      </w:r>
    </w:p>
    <w:p w:rsidR="008A73B3" w:rsidRPr="008A73B3" w:rsidRDefault="008A73B3" w:rsidP="008A73B3">
      <w:pPr>
        <w:autoSpaceDE w:val="0"/>
        <w:autoSpaceDN w:val="0"/>
        <w:adjustRightInd w:val="0"/>
        <w:ind w:left="708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i/>
          <w:iCs/>
          <w:color w:val="000000"/>
          <w:lang w:eastAsia="en-US"/>
        </w:rPr>
        <w:t xml:space="preserve">   </w:t>
      </w:r>
      <w:r w:rsidRPr="008A73B3">
        <w:rPr>
          <w:rFonts w:eastAsiaTheme="minorHAnsi"/>
          <w:b/>
          <w:bCs/>
          <w:i/>
          <w:iCs/>
          <w:color w:val="000000"/>
          <w:lang w:eastAsia="en-US"/>
        </w:rPr>
        <w:t>i) schvaluje uzavření dodatku č. 1 ke smlouvě o zpracování změny č. 2 ÚP Bašť</w:t>
      </w:r>
      <w:r>
        <w:rPr>
          <w:rFonts w:eastAsiaTheme="minorHAnsi"/>
          <w:b/>
          <w:bCs/>
          <w:i/>
          <w:iCs/>
          <w:color w:val="000000"/>
          <w:lang w:eastAsia="en-US"/>
        </w:rPr>
        <w:br/>
        <w:t xml:space="preserve">  </w:t>
      </w:r>
      <w:r w:rsidRPr="008A73B3">
        <w:rPr>
          <w:rFonts w:eastAsiaTheme="minorHAnsi"/>
          <w:b/>
          <w:bCs/>
          <w:i/>
          <w:iCs/>
          <w:color w:val="000000"/>
          <w:lang w:eastAsia="en-US"/>
        </w:rPr>
        <w:t xml:space="preserve"> </w:t>
      </w:r>
      <w:r>
        <w:rPr>
          <w:rFonts w:eastAsiaTheme="minorHAnsi"/>
          <w:b/>
          <w:bCs/>
          <w:i/>
          <w:iCs/>
          <w:color w:val="000000"/>
          <w:lang w:eastAsia="en-US"/>
        </w:rPr>
        <w:t xml:space="preserve">    </w:t>
      </w:r>
      <w:r w:rsidRPr="008A73B3">
        <w:rPr>
          <w:rFonts w:eastAsiaTheme="minorHAnsi"/>
          <w:b/>
          <w:bCs/>
          <w:i/>
          <w:iCs/>
          <w:color w:val="000000"/>
          <w:lang w:eastAsia="en-US"/>
        </w:rPr>
        <w:t>mezi</w:t>
      </w:r>
      <w:r>
        <w:rPr>
          <w:rFonts w:eastAsiaTheme="minorHAnsi"/>
          <w:b/>
          <w:bCs/>
          <w:i/>
          <w:iCs/>
          <w:color w:val="000000"/>
          <w:lang w:eastAsia="en-US"/>
        </w:rPr>
        <w:t xml:space="preserve"> </w:t>
      </w:r>
      <w:r w:rsidRPr="008A73B3">
        <w:rPr>
          <w:rFonts w:eastAsiaTheme="minorHAnsi"/>
          <w:b/>
          <w:bCs/>
          <w:i/>
          <w:iCs/>
          <w:color w:val="000000"/>
          <w:lang w:eastAsia="en-US"/>
        </w:rPr>
        <w:t xml:space="preserve">obcí a firmou Kadlec K. K. Nusle ve výši 36 300 Kč, </w:t>
      </w:r>
    </w:p>
    <w:p w:rsidR="008A73B3" w:rsidRPr="008A73B3" w:rsidRDefault="008A73B3" w:rsidP="008A73B3">
      <w:pPr>
        <w:autoSpaceDE w:val="0"/>
        <w:autoSpaceDN w:val="0"/>
        <w:adjustRightInd w:val="0"/>
        <w:ind w:left="708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i/>
          <w:iCs/>
          <w:color w:val="000000"/>
          <w:lang w:eastAsia="en-US"/>
        </w:rPr>
        <w:t xml:space="preserve">  </w:t>
      </w:r>
      <w:r w:rsidRPr="008A73B3">
        <w:rPr>
          <w:rFonts w:eastAsiaTheme="minorHAnsi"/>
          <w:b/>
          <w:bCs/>
          <w:i/>
          <w:iCs/>
          <w:color w:val="000000"/>
          <w:lang w:eastAsia="en-US"/>
        </w:rPr>
        <w:t xml:space="preserve">ii) ukládá starostce obce předložení návrhu smluvního řešení úhrady vzniklých </w:t>
      </w:r>
      <w:r>
        <w:rPr>
          <w:rFonts w:eastAsiaTheme="minorHAnsi"/>
          <w:b/>
          <w:bCs/>
          <w:i/>
          <w:iCs/>
          <w:color w:val="000000"/>
          <w:lang w:eastAsia="en-US"/>
        </w:rPr>
        <w:br/>
        <w:t xml:space="preserve">      </w:t>
      </w:r>
      <w:r w:rsidRPr="008A73B3">
        <w:rPr>
          <w:rFonts w:eastAsiaTheme="minorHAnsi"/>
          <w:b/>
          <w:bCs/>
          <w:i/>
          <w:iCs/>
          <w:color w:val="000000"/>
          <w:lang w:eastAsia="en-US"/>
        </w:rPr>
        <w:t xml:space="preserve">výdajů s firmou DIMRI Constructions and Development na nejbližší zasedání </w:t>
      </w:r>
      <w:r>
        <w:rPr>
          <w:rFonts w:eastAsiaTheme="minorHAnsi"/>
          <w:b/>
          <w:bCs/>
          <w:i/>
          <w:iCs/>
          <w:color w:val="000000"/>
          <w:lang w:eastAsia="en-US"/>
        </w:rPr>
        <w:br/>
        <w:t xml:space="preserve">      </w:t>
      </w:r>
      <w:r w:rsidRPr="008A73B3">
        <w:rPr>
          <w:rFonts w:eastAsiaTheme="minorHAnsi"/>
          <w:b/>
          <w:bCs/>
          <w:i/>
          <w:iCs/>
          <w:color w:val="000000"/>
          <w:lang w:eastAsia="en-US"/>
        </w:rPr>
        <w:t xml:space="preserve">zastupitelstva obce, </w:t>
      </w:r>
    </w:p>
    <w:p w:rsidR="008A73B3" w:rsidRPr="008A73B3" w:rsidRDefault="008A73B3" w:rsidP="008A73B3">
      <w:pPr>
        <w:pStyle w:val="Zkladntext2"/>
        <w:spacing w:after="0" w:line="240" w:lineRule="auto"/>
        <w:ind w:left="708"/>
        <w:jc w:val="both"/>
        <w:rPr>
          <w:b/>
          <w:iCs/>
        </w:rPr>
      </w:pPr>
      <w:r w:rsidRPr="008A73B3">
        <w:rPr>
          <w:rFonts w:eastAsiaTheme="minorHAnsi"/>
          <w:b/>
          <w:bCs/>
          <w:i/>
          <w:iCs/>
          <w:color w:val="000000"/>
          <w:lang w:eastAsia="en-US"/>
        </w:rPr>
        <w:t xml:space="preserve">iii) pověřuje starostku obce podpisem dodatku č. 1 ke smlouvě o zpracování změny č. </w:t>
      </w:r>
      <w:r>
        <w:rPr>
          <w:rFonts w:eastAsiaTheme="minorHAnsi"/>
          <w:b/>
          <w:bCs/>
          <w:i/>
          <w:iCs/>
          <w:color w:val="000000"/>
          <w:lang w:eastAsia="en-US"/>
        </w:rPr>
        <w:br/>
        <w:t xml:space="preserve">     </w:t>
      </w:r>
      <w:r w:rsidRPr="008A73B3">
        <w:rPr>
          <w:rFonts w:eastAsiaTheme="minorHAnsi"/>
          <w:b/>
          <w:bCs/>
          <w:i/>
          <w:iCs/>
          <w:color w:val="000000"/>
          <w:lang w:eastAsia="en-US"/>
        </w:rPr>
        <w:t>2 ÚP Bašť mezi obcí a firmou Kadlec K. K. Nusle ve výši 36 300 Kč.</w:t>
      </w:r>
    </w:p>
    <w:p w:rsidR="009E1167" w:rsidRDefault="009E1167" w:rsidP="009E1167">
      <w:pPr>
        <w:rPr>
          <w:b/>
          <w:iCs/>
        </w:rPr>
      </w:pPr>
      <w:r>
        <w:rPr>
          <w:b/>
          <w:iCs/>
        </w:rPr>
        <w:t xml:space="preserve">Výsledek hlasování: </w:t>
      </w:r>
      <w:r>
        <w:rPr>
          <w:iCs/>
        </w:rPr>
        <w:t xml:space="preserve">Pro: </w:t>
      </w:r>
      <w:r>
        <w:rPr>
          <w:b/>
          <w:iCs/>
        </w:rPr>
        <w:t>8</w:t>
      </w:r>
      <w:r>
        <w:rPr>
          <w:iCs/>
        </w:rPr>
        <w:t xml:space="preserve">  Proti: </w:t>
      </w:r>
      <w:r>
        <w:rPr>
          <w:b/>
          <w:iCs/>
        </w:rPr>
        <w:t xml:space="preserve">0 </w:t>
      </w:r>
      <w:r>
        <w:rPr>
          <w:iCs/>
        </w:rPr>
        <w:t xml:space="preserve"> Zdrželi se: </w:t>
      </w:r>
      <w:r>
        <w:rPr>
          <w:b/>
          <w:iCs/>
        </w:rPr>
        <w:t xml:space="preserve">0  </w:t>
      </w:r>
    </w:p>
    <w:p w:rsidR="009E1167" w:rsidRDefault="009E1167" w:rsidP="009E1167">
      <w:pPr>
        <w:rPr>
          <w:b/>
          <w:iCs/>
          <w:color w:val="000080"/>
        </w:rPr>
      </w:pPr>
      <w:r>
        <w:rPr>
          <w:b/>
          <w:iCs/>
          <w:color w:val="000080"/>
        </w:rPr>
        <w:t xml:space="preserve">Usnesení č. </w:t>
      </w:r>
      <w:r w:rsidR="008A73B3">
        <w:rPr>
          <w:b/>
          <w:iCs/>
          <w:color w:val="000080"/>
        </w:rPr>
        <w:t>18</w:t>
      </w:r>
      <w:r>
        <w:rPr>
          <w:b/>
          <w:iCs/>
          <w:color w:val="000080"/>
        </w:rPr>
        <w:t>/002 bylo schváleno.</w:t>
      </w:r>
    </w:p>
    <w:p w:rsidR="009E1167" w:rsidRPr="00070AF8" w:rsidRDefault="009E1167" w:rsidP="009E1167">
      <w:pPr>
        <w:jc w:val="both"/>
        <w:rPr>
          <w:b/>
          <w:iCs/>
          <w:color w:val="FF0000"/>
          <w:u w:val="single"/>
        </w:rPr>
      </w:pPr>
    </w:p>
    <w:p w:rsidR="00070AF8" w:rsidRDefault="00070AF8" w:rsidP="00070AF8">
      <w:pPr>
        <w:numPr>
          <w:ilvl w:val="0"/>
          <w:numId w:val="22"/>
        </w:numPr>
        <w:jc w:val="both"/>
        <w:rPr>
          <w:b/>
          <w:iCs/>
          <w:color w:val="FF0000"/>
          <w:u w:val="single"/>
        </w:rPr>
      </w:pPr>
      <w:r w:rsidRPr="00070AF8">
        <w:rPr>
          <w:b/>
          <w:iCs/>
          <w:color w:val="FF0000"/>
          <w:u w:val="single"/>
        </w:rPr>
        <w:t>Dodatek č. 1 ke Smlouvě o vzájemné spolupráci obcí školského obvodu při výstavbě ZŠ Líbeznice</w:t>
      </w:r>
    </w:p>
    <w:p w:rsidR="009E1167" w:rsidRPr="008A73B3" w:rsidRDefault="009E1167" w:rsidP="008A73B3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cs-CZ"/>
        </w:rPr>
      </w:pPr>
      <w:r w:rsidRPr="008A73B3">
        <w:rPr>
          <w:rFonts w:ascii="Times New Roman" w:hAnsi="Times New Roman"/>
          <w:iCs/>
          <w:sz w:val="24"/>
          <w:szCs w:val="24"/>
        </w:rPr>
        <w:t>Předsedající konstatovala, že všichni přítomní zastupitelé měli k dispozici podkladové materiály.</w:t>
      </w:r>
      <w:r w:rsidR="008A73B3" w:rsidRPr="008A73B3">
        <w:rPr>
          <w:rFonts w:ascii="Times New Roman" w:hAnsi="Times New Roman"/>
          <w:iCs/>
          <w:sz w:val="24"/>
          <w:szCs w:val="24"/>
        </w:rPr>
        <w:t xml:space="preserve"> Důvodovou zprávu přednesla předsedající. Obec Líbeznice získala od poskytovatele dotace, MF ČR, na výstavbu nového objektu ZŠ a ZUŠ Líbeznice další finanční prostředky ve výši 44 mil. Kč. Navýšení dotace má dopad na investiční podíly jednotlivých obcí. Kolegium školy (zástupci zřizovatele, vedení ZŠ a ZUŠ a starostové obcí) dne 29. listopadu rozhodlo o čtyřletém modelu financování a k této skutečnosti připravila Obec Líbeznice dodatek ke smlouvě o vzájemné spolupráci obcí školského obvodu.</w:t>
      </w:r>
      <w:r w:rsidR="008A73B3">
        <w:rPr>
          <w:rFonts w:ascii="Times New Roman" w:hAnsi="Times New Roman"/>
          <w:iCs/>
          <w:sz w:val="24"/>
          <w:szCs w:val="24"/>
        </w:rPr>
        <w:t xml:space="preserve"> Do rozpravy se nikdo nepřihlásil.</w:t>
      </w:r>
    </w:p>
    <w:p w:rsidR="009E1167" w:rsidRDefault="009E1167" w:rsidP="009E1167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Návrh usnesení: </w:t>
      </w:r>
    </w:p>
    <w:p w:rsidR="009E1167" w:rsidRDefault="009E1167" w:rsidP="009E1167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>Zastupitelstvo obce Bašť</w:t>
      </w:r>
      <w:r w:rsidR="008A73B3">
        <w:rPr>
          <w:b/>
          <w:i/>
          <w:iCs/>
        </w:rPr>
        <w:t>:</w:t>
      </w:r>
    </w:p>
    <w:p w:rsidR="008A73B3" w:rsidRPr="008A73B3" w:rsidRDefault="008A73B3" w:rsidP="008A73B3">
      <w:pPr>
        <w:pStyle w:val="Zkladntext2"/>
        <w:numPr>
          <w:ilvl w:val="0"/>
          <w:numId w:val="28"/>
        </w:numPr>
        <w:spacing w:after="0" w:line="240" w:lineRule="auto"/>
        <w:ind w:left="1049" w:hanging="340"/>
        <w:jc w:val="both"/>
        <w:rPr>
          <w:b/>
          <w:bCs/>
          <w:i/>
          <w:iCs/>
        </w:rPr>
      </w:pPr>
      <w:r w:rsidRPr="008A73B3">
        <w:rPr>
          <w:b/>
          <w:bCs/>
          <w:i/>
          <w:iCs/>
        </w:rPr>
        <w:t>schvaluje dodatek č. 1 ke Smlouvě o vzájemné spolupráci obcí z 12. 7. 2018</w:t>
      </w:r>
      <w:r>
        <w:rPr>
          <w:b/>
          <w:bCs/>
          <w:i/>
          <w:iCs/>
        </w:rPr>
        <w:t xml:space="preserve"> a</w:t>
      </w:r>
    </w:p>
    <w:p w:rsidR="008A73B3" w:rsidRPr="008A73B3" w:rsidRDefault="008A73B3" w:rsidP="009E1167">
      <w:pPr>
        <w:pStyle w:val="Zkladntext2"/>
        <w:numPr>
          <w:ilvl w:val="0"/>
          <w:numId w:val="28"/>
        </w:numPr>
        <w:spacing w:after="0" w:line="240" w:lineRule="auto"/>
        <w:ind w:left="1049" w:hanging="340"/>
        <w:jc w:val="both"/>
        <w:rPr>
          <w:b/>
          <w:bCs/>
          <w:i/>
          <w:iCs/>
        </w:rPr>
      </w:pPr>
      <w:r w:rsidRPr="008A73B3">
        <w:rPr>
          <w:b/>
          <w:bCs/>
          <w:i/>
          <w:iCs/>
        </w:rPr>
        <w:t>pověřuje starostku obce podpisem Dodatku č. 1 ke Smlouvě o vzájemné spolupráci obcí z 12 7. 2018</w:t>
      </w:r>
      <w:r>
        <w:rPr>
          <w:b/>
          <w:bCs/>
          <w:i/>
          <w:iCs/>
        </w:rPr>
        <w:t>.</w:t>
      </w:r>
    </w:p>
    <w:p w:rsidR="009E1167" w:rsidRDefault="009E1167" w:rsidP="009E1167">
      <w:pPr>
        <w:rPr>
          <w:b/>
          <w:iCs/>
        </w:rPr>
      </w:pPr>
      <w:r>
        <w:rPr>
          <w:b/>
          <w:iCs/>
        </w:rPr>
        <w:t xml:space="preserve">Výsledek hlasování: </w:t>
      </w:r>
      <w:r>
        <w:rPr>
          <w:iCs/>
        </w:rPr>
        <w:t xml:space="preserve">Pro: </w:t>
      </w:r>
      <w:r>
        <w:rPr>
          <w:b/>
          <w:iCs/>
        </w:rPr>
        <w:t>8</w:t>
      </w:r>
      <w:r>
        <w:rPr>
          <w:iCs/>
        </w:rPr>
        <w:t xml:space="preserve">  Proti: </w:t>
      </w:r>
      <w:r>
        <w:rPr>
          <w:b/>
          <w:iCs/>
        </w:rPr>
        <w:t xml:space="preserve">0 </w:t>
      </w:r>
      <w:r>
        <w:rPr>
          <w:iCs/>
        </w:rPr>
        <w:t xml:space="preserve"> Zdrželi se: </w:t>
      </w:r>
      <w:r>
        <w:rPr>
          <w:b/>
          <w:iCs/>
        </w:rPr>
        <w:t xml:space="preserve">0  </w:t>
      </w:r>
    </w:p>
    <w:p w:rsidR="009E1167" w:rsidRDefault="009E1167" w:rsidP="009E1167">
      <w:pPr>
        <w:rPr>
          <w:b/>
          <w:iCs/>
          <w:color w:val="000080"/>
        </w:rPr>
      </w:pPr>
      <w:r>
        <w:rPr>
          <w:b/>
          <w:iCs/>
          <w:color w:val="000080"/>
        </w:rPr>
        <w:t>Usnesení č.</w:t>
      </w:r>
      <w:r w:rsidR="008A73B3">
        <w:rPr>
          <w:b/>
          <w:iCs/>
          <w:color w:val="000080"/>
        </w:rPr>
        <w:t xml:space="preserve"> 19</w:t>
      </w:r>
      <w:r>
        <w:rPr>
          <w:b/>
          <w:iCs/>
          <w:color w:val="000080"/>
        </w:rPr>
        <w:t>/002 bylo schváleno.</w:t>
      </w:r>
    </w:p>
    <w:p w:rsidR="009E1167" w:rsidRPr="00070AF8" w:rsidRDefault="009E1167" w:rsidP="009E1167">
      <w:pPr>
        <w:jc w:val="both"/>
        <w:rPr>
          <w:b/>
          <w:iCs/>
          <w:color w:val="FF0000"/>
          <w:u w:val="single"/>
        </w:rPr>
      </w:pPr>
    </w:p>
    <w:p w:rsidR="00070AF8" w:rsidRDefault="00070AF8" w:rsidP="00070AF8">
      <w:pPr>
        <w:numPr>
          <w:ilvl w:val="0"/>
          <w:numId w:val="22"/>
        </w:numPr>
        <w:jc w:val="both"/>
        <w:rPr>
          <w:b/>
          <w:iCs/>
          <w:color w:val="FF0000"/>
          <w:u w:val="single"/>
        </w:rPr>
      </w:pPr>
      <w:r w:rsidRPr="00070AF8">
        <w:rPr>
          <w:b/>
          <w:iCs/>
          <w:color w:val="FF0000"/>
          <w:u w:val="single"/>
        </w:rPr>
        <w:t>Výzvy na podporu společenské, kulturní a sportovní činnosti v</w:t>
      </w:r>
      <w:r w:rsidR="009E1167">
        <w:rPr>
          <w:b/>
          <w:iCs/>
          <w:color w:val="FF0000"/>
          <w:u w:val="single"/>
        </w:rPr>
        <w:t> </w:t>
      </w:r>
      <w:r w:rsidRPr="00070AF8">
        <w:rPr>
          <w:b/>
          <w:iCs/>
          <w:color w:val="FF0000"/>
          <w:u w:val="single"/>
        </w:rPr>
        <w:t>obci</w:t>
      </w:r>
    </w:p>
    <w:p w:rsidR="009E1167" w:rsidRPr="00BF3E6B" w:rsidRDefault="009E1167" w:rsidP="00BF3E6B">
      <w:pPr>
        <w:pStyle w:val="Textbody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BF3E6B">
        <w:rPr>
          <w:rFonts w:ascii="Times New Roman" w:hAnsi="Times New Roman" w:cs="Times New Roman"/>
          <w:iCs/>
        </w:rPr>
        <w:t>Předsedající konstatovala, že všichni přítomní zastupitelé měli k dispozici podkladové materiály.</w:t>
      </w:r>
      <w:r w:rsidR="008A73B3" w:rsidRPr="00BF3E6B">
        <w:rPr>
          <w:rFonts w:ascii="Times New Roman" w:hAnsi="Times New Roman" w:cs="Times New Roman"/>
          <w:iCs/>
        </w:rPr>
        <w:t xml:space="preserve"> Důvodovou zprávu přednesl předseda Výboru pro společenskou, kulturní a sportovní činnost. Výbor </w:t>
      </w:r>
      <w:r w:rsidR="00BF3E6B">
        <w:rPr>
          <w:rFonts w:ascii="Times New Roman" w:hAnsi="Times New Roman" w:cs="Times New Roman"/>
          <w:color w:val="000000"/>
        </w:rPr>
        <w:t>připravil</w:t>
      </w:r>
      <w:r w:rsidR="008A73B3" w:rsidRPr="00BF3E6B">
        <w:rPr>
          <w:rFonts w:ascii="Times New Roman" w:hAnsi="Times New Roman" w:cs="Times New Roman"/>
          <w:color w:val="000000"/>
        </w:rPr>
        <w:t xml:space="preserve"> výzv</w:t>
      </w:r>
      <w:r w:rsidR="00BF3E6B">
        <w:rPr>
          <w:rFonts w:ascii="Times New Roman" w:hAnsi="Times New Roman" w:cs="Times New Roman"/>
          <w:color w:val="000000"/>
        </w:rPr>
        <w:t>u na</w:t>
      </w:r>
      <w:r w:rsidR="008A73B3" w:rsidRPr="00BF3E6B">
        <w:rPr>
          <w:rFonts w:ascii="Times New Roman" w:hAnsi="Times New Roman" w:cs="Times New Roman"/>
          <w:color w:val="000000"/>
        </w:rPr>
        <w:t xml:space="preserve"> neúčelovou finanční podporu provozu spolků na rok 2019 v </w:t>
      </w:r>
      <w:r w:rsidR="008A73B3" w:rsidRPr="00BF3E6B">
        <w:rPr>
          <w:rFonts w:ascii="Times New Roman" w:hAnsi="Times New Roman" w:cs="Times New Roman"/>
          <w:color w:val="000000"/>
        </w:rPr>
        <w:lastRenderedPageBreak/>
        <w:t>celkové alokované částce 80 000 Kč, kde nejvyšší možná dotace pro spolek je 10 000 Kč.</w:t>
      </w:r>
      <w:r w:rsidR="00BF3E6B">
        <w:rPr>
          <w:rFonts w:ascii="Times New Roman" w:hAnsi="Times New Roman" w:cs="Times New Roman"/>
          <w:color w:val="000000"/>
        </w:rPr>
        <w:t xml:space="preserve"> Dále</w:t>
      </w:r>
      <w:r w:rsidR="008A73B3" w:rsidRPr="00BF3E6B">
        <w:rPr>
          <w:rFonts w:ascii="Times New Roman" w:hAnsi="Times New Roman" w:cs="Times New Roman"/>
          <w:color w:val="000000"/>
        </w:rPr>
        <w:t xml:space="preserve"> před</w:t>
      </w:r>
      <w:r w:rsidR="00BF3E6B">
        <w:rPr>
          <w:rFonts w:ascii="Times New Roman" w:hAnsi="Times New Roman" w:cs="Times New Roman"/>
          <w:color w:val="000000"/>
        </w:rPr>
        <w:t>ložil</w:t>
      </w:r>
      <w:r w:rsidR="008A73B3" w:rsidRPr="00BF3E6B">
        <w:rPr>
          <w:rFonts w:ascii="Times New Roman" w:hAnsi="Times New Roman" w:cs="Times New Roman"/>
          <w:color w:val="000000"/>
        </w:rPr>
        <w:t xml:space="preserve"> návrh výzvy na účelovou finanční podporu provozu a rozvoje spolků na rok 2019  v celkové alokované částce 70.000 Kč, kde nejvyšší možná dotace pro provoz a rozvoj spolku je 30 000 Kč.</w:t>
      </w:r>
      <w:r w:rsidR="00BF3E6B">
        <w:rPr>
          <w:rFonts w:ascii="Times New Roman" w:hAnsi="Times New Roman" w:cs="Times New Roman"/>
          <w:color w:val="000000"/>
        </w:rPr>
        <w:t xml:space="preserve"> Navrhl</w:t>
      </w:r>
      <w:r w:rsidR="008A73B3" w:rsidRPr="00BF3E6B">
        <w:rPr>
          <w:rFonts w:ascii="Times New Roman" w:hAnsi="Times New Roman" w:cs="Times New Roman"/>
          <w:color w:val="000000"/>
        </w:rPr>
        <w:t xml:space="preserve"> výzv</w:t>
      </w:r>
      <w:r w:rsidR="00BF3E6B">
        <w:rPr>
          <w:rFonts w:ascii="Times New Roman" w:hAnsi="Times New Roman" w:cs="Times New Roman"/>
          <w:color w:val="000000"/>
        </w:rPr>
        <w:t>u</w:t>
      </w:r>
      <w:r w:rsidR="008A73B3" w:rsidRPr="00BF3E6B">
        <w:rPr>
          <w:rFonts w:ascii="Times New Roman" w:hAnsi="Times New Roman" w:cs="Times New Roman"/>
          <w:color w:val="000000"/>
        </w:rPr>
        <w:t xml:space="preserve"> na účelovou finanční podporu akcí na rok 2019 v celkové alokované částce 200 000 Kč. Minimální výše dotace na jednu akci je 1</w:t>
      </w:r>
      <w:r w:rsidR="00BF3E6B">
        <w:rPr>
          <w:rFonts w:ascii="Times New Roman" w:hAnsi="Times New Roman" w:cs="Times New Roman"/>
          <w:color w:val="000000"/>
        </w:rPr>
        <w:t xml:space="preserve"> </w:t>
      </w:r>
      <w:r w:rsidR="008A73B3" w:rsidRPr="00BF3E6B">
        <w:rPr>
          <w:rFonts w:ascii="Times New Roman" w:hAnsi="Times New Roman" w:cs="Times New Roman"/>
          <w:color w:val="000000"/>
        </w:rPr>
        <w:t>000 Kč a nejvyšší možná dotace pro akci do 50 účastníků je 7</w:t>
      </w:r>
      <w:r w:rsidR="00BF3E6B">
        <w:rPr>
          <w:rFonts w:ascii="Times New Roman" w:hAnsi="Times New Roman" w:cs="Times New Roman"/>
          <w:color w:val="000000"/>
        </w:rPr>
        <w:t xml:space="preserve"> </w:t>
      </w:r>
      <w:r w:rsidR="008A73B3" w:rsidRPr="00BF3E6B">
        <w:rPr>
          <w:rFonts w:ascii="Times New Roman" w:hAnsi="Times New Roman" w:cs="Times New Roman"/>
          <w:color w:val="000000"/>
        </w:rPr>
        <w:t>000 Kč, pro akci nad 50 účastníků je 10 000 Kč a pro komerční akce je maximální dotace 3</w:t>
      </w:r>
      <w:r w:rsidR="00BF3E6B">
        <w:rPr>
          <w:rFonts w:ascii="Times New Roman" w:hAnsi="Times New Roman" w:cs="Times New Roman"/>
          <w:color w:val="000000"/>
        </w:rPr>
        <w:t xml:space="preserve"> </w:t>
      </w:r>
      <w:r w:rsidR="008A73B3" w:rsidRPr="00BF3E6B">
        <w:rPr>
          <w:rFonts w:ascii="Times New Roman" w:hAnsi="Times New Roman" w:cs="Times New Roman"/>
          <w:color w:val="000000"/>
        </w:rPr>
        <w:t>000 Kč. Zákon o rozpočtových pravidlech územních rozpočtů (zákon č. 250/2000 Sb</w:t>
      </w:r>
      <w:r w:rsidR="009E2B17">
        <w:rPr>
          <w:rFonts w:ascii="Times New Roman" w:hAnsi="Times New Roman" w:cs="Times New Roman"/>
          <w:color w:val="000000"/>
        </w:rPr>
        <w:t>.</w:t>
      </w:r>
      <w:r w:rsidR="008A73B3" w:rsidRPr="00BF3E6B">
        <w:rPr>
          <w:rFonts w:ascii="Times New Roman" w:hAnsi="Times New Roman" w:cs="Times New Roman"/>
          <w:color w:val="000000"/>
        </w:rPr>
        <w:t>) poskytovateli stanoví povinnost zveřejnit program na úřední desce způsobem umožňujícím dálkový přístup. Současně je stanovena minimální lhůta pro zveřejnění programu a program musí být zveřejněn nejméně 30 dnů před počátkem lhůty pro podání žádostí.</w:t>
      </w:r>
      <w:r w:rsidR="00BF3E6B">
        <w:rPr>
          <w:rFonts w:ascii="Times New Roman" w:hAnsi="Times New Roman" w:cs="Times New Roman"/>
          <w:color w:val="000000"/>
        </w:rPr>
        <w:t xml:space="preserve"> Do rozpravy se přihlásila přítomná občanka, která vznesla požadavek být seznámena s podporou pro SK Bašť. Rozhodnutí o poskytnutí finanční podpory pro jednotlivé spolky bude součástí zápisu ze zasedání zastupitelstva obce, který je v plném znění zveřejňován na webových stránkách obce.</w:t>
      </w:r>
    </w:p>
    <w:p w:rsidR="009E1167" w:rsidRDefault="009E1167" w:rsidP="00746421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Návrh usnesení: </w:t>
      </w:r>
    </w:p>
    <w:p w:rsidR="00BF3E6B" w:rsidRDefault="009E1167" w:rsidP="00746421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>Zastupitelstvo obce Bašť</w:t>
      </w:r>
      <w:r w:rsidR="00BF3E6B">
        <w:rPr>
          <w:b/>
          <w:i/>
          <w:iCs/>
        </w:rPr>
        <w:t>:</w:t>
      </w:r>
    </w:p>
    <w:p w:rsidR="00BF3E6B" w:rsidRPr="00BF3E6B" w:rsidRDefault="00BF3E6B" w:rsidP="00746421">
      <w:pPr>
        <w:pStyle w:val="Textbody"/>
        <w:spacing w:after="0" w:line="240" w:lineRule="auto"/>
        <w:ind w:left="720"/>
        <w:rPr>
          <w:rFonts w:ascii="Times New Roman" w:hAnsi="Times New Roman" w:cs="Times New Roman"/>
          <w:b/>
          <w:i/>
          <w:color w:val="000000"/>
        </w:rPr>
      </w:pPr>
      <w:r w:rsidRPr="00BF3E6B">
        <w:rPr>
          <w:rFonts w:ascii="Times New Roman" w:hAnsi="Times New Roman" w:cs="Times New Roman"/>
          <w:b/>
          <w:i/>
          <w:color w:val="000000"/>
        </w:rPr>
        <w:t>i) schvaluje výzvu na neúčelovou podporu provozu spolků pro rok 2019,</w:t>
      </w:r>
    </w:p>
    <w:p w:rsidR="00BF3E6B" w:rsidRPr="00BF3E6B" w:rsidRDefault="00BF3E6B" w:rsidP="00746421">
      <w:pPr>
        <w:pStyle w:val="Textbody"/>
        <w:spacing w:after="0" w:line="240" w:lineRule="auto"/>
        <w:ind w:left="720"/>
        <w:rPr>
          <w:rFonts w:ascii="Times New Roman" w:hAnsi="Times New Roman" w:cs="Times New Roman"/>
          <w:b/>
          <w:i/>
          <w:color w:val="000000"/>
        </w:rPr>
      </w:pPr>
      <w:r w:rsidRPr="00BF3E6B">
        <w:rPr>
          <w:rFonts w:ascii="Times New Roman" w:hAnsi="Times New Roman" w:cs="Times New Roman"/>
          <w:b/>
          <w:i/>
          <w:color w:val="000000"/>
        </w:rPr>
        <w:t>ii) schvaluje výzvu na účelovou podporu provozu a rozvoje spolků pro rok 2019,</w:t>
      </w:r>
    </w:p>
    <w:p w:rsidR="00BF3E6B" w:rsidRPr="00BF3E6B" w:rsidRDefault="00BF3E6B" w:rsidP="00746421">
      <w:pPr>
        <w:pStyle w:val="Textbody"/>
        <w:spacing w:after="0" w:line="240" w:lineRule="auto"/>
        <w:ind w:left="720"/>
        <w:rPr>
          <w:rFonts w:ascii="Times New Roman" w:hAnsi="Times New Roman" w:cs="Times New Roman"/>
          <w:b/>
          <w:i/>
          <w:color w:val="000000"/>
        </w:rPr>
      </w:pPr>
      <w:r w:rsidRPr="00BF3E6B">
        <w:rPr>
          <w:rFonts w:ascii="Times New Roman" w:hAnsi="Times New Roman" w:cs="Times New Roman"/>
          <w:b/>
          <w:i/>
          <w:color w:val="000000"/>
        </w:rPr>
        <w:t>iii) schvaluje výzvu na účelovou podporu akcí pro rok 2019</w:t>
      </w:r>
      <w:r>
        <w:rPr>
          <w:rFonts w:ascii="Times New Roman" w:hAnsi="Times New Roman" w:cs="Times New Roman"/>
          <w:b/>
          <w:i/>
          <w:color w:val="000000"/>
        </w:rPr>
        <w:t xml:space="preserve"> a</w:t>
      </w:r>
    </w:p>
    <w:p w:rsidR="009E1167" w:rsidRPr="00BF3E6B" w:rsidRDefault="00BF3E6B" w:rsidP="00746421">
      <w:pPr>
        <w:pStyle w:val="Textbody"/>
        <w:spacing w:after="0" w:line="240" w:lineRule="auto"/>
        <w:ind w:left="720"/>
        <w:rPr>
          <w:rFonts w:ascii="Times New Roman" w:hAnsi="Times New Roman" w:cs="Times New Roman"/>
          <w:b/>
          <w:i/>
          <w:color w:val="000000"/>
        </w:rPr>
      </w:pPr>
      <w:r w:rsidRPr="00BF3E6B">
        <w:rPr>
          <w:rFonts w:ascii="Times New Roman" w:hAnsi="Times New Roman" w:cs="Times New Roman"/>
          <w:b/>
          <w:i/>
          <w:color w:val="000000"/>
        </w:rPr>
        <w:t>iv) ukládá starostce zveřejnění výzev na úřední desce obce</w:t>
      </w:r>
      <w:r>
        <w:rPr>
          <w:rFonts w:ascii="Times New Roman" w:hAnsi="Times New Roman" w:cs="Times New Roman"/>
          <w:b/>
          <w:i/>
          <w:color w:val="000000"/>
        </w:rPr>
        <w:t>.</w:t>
      </w:r>
    </w:p>
    <w:p w:rsidR="009E1167" w:rsidRDefault="009E1167" w:rsidP="00746421">
      <w:pPr>
        <w:rPr>
          <w:b/>
          <w:iCs/>
        </w:rPr>
      </w:pPr>
      <w:r>
        <w:rPr>
          <w:b/>
          <w:iCs/>
        </w:rPr>
        <w:t xml:space="preserve">Výsledek hlasování: </w:t>
      </w:r>
      <w:r>
        <w:rPr>
          <w:iCs/>
        </w:rPr>
        <w:t xml:space="preserve">Pro: </w:t>
      </w:r>
      <w:r>
        <w:rPr>
          <w:b/>
          <w:iCs/>
        </w:rPr>
        <w:t>8</w:t>
      </w:r>
      <w:r>
        <w:rPr>
          <w:iCs/>
        </w:rPr>
        <w:t xml:space="preserve">  Proti: </w:t>
      </w:r>
      <w:r>
        <w:rPr>
          <w:b/>
          <w:iCs/>
        </w:rPr>
        <w:t xml:space="preserve">0 </w:t>
      </w:r>
      <w:r>
        <w:rPr>
          <w:iCs/>
        </w:rPr>
        <w:t xml:space="preserve"> Zdrželi se: </w:t>
      </w:r>
      <w:r>
        <w:rPr>
          <w:b/>
          <w:iCs/>
        </w:rPr>
        <w:t xml:space="preserve">0  </w:t>
      </w:r>
    </w:p>
    <w:p w:rsidR="009E1167" w:rsidRDefault="009E1167" w:rsidP="00746421">
      <w:pPr>
        <w:rPr>
          <w:b/>
          <w:iCs/>
          <w:color w:val="000080"/>
        </w:rPr>
      </w:pPr>
      <w:r>
        <w:rPr>
          <w:b/>
          <w:iCs/>
          <w:color w:val="000080"/>
        </w:rPr>
        <w:t xml:space="preserve">Usnesení č. </w:t>
      </w:r>
      <w:r w:rsidR="00BF3E6B">
        <w:rPr>
          <w:b/>
          <w:iCs/>
          <w:color w:val="000080"/>
        </w:rPr>
        <w:t>20</w:t>
      </w:r>
      <w:r>
        <w:rPr>
          <w:b/>
          <w:iCs/>
          <w:color w:val="000080"/>
        </w:rPr>
        <w:t>/002 bylo schváleno.</w:t>
      </w:r>
    </w:p>
    <w:p w:rsidR="009E1167" w:rsidRPr="00070AF8" w:rsidRDefault="009E1167" w:rsidP="009E1167">
      <w:pPr>
        <w:jc w:val="both"/>
        <w:rPr>
          <w:b/>
          <w:iCs/>
          <w:color w:val="FF0000"/>
          <w:u w:val="single"/>
        </w:rPr>
      </w:pPr>
    </w:p>
    <w:p w:rsidR="00070AF8" w:rsidRDefault="00070AF8" w:rsidP="00070AF8">
      <w:pPr>
        <w:numPr>
          <w:ilvl w:val="0"/>
          <w:numId w:val="22"/>
        </w:numPr>
        <w:jc w:val="both"/>
        <w:rPr>
          <w:b/>
          <w:iCs/>
          <w:color w:val="FF0000"/>
          <w:u w:val="single"/>
        </w:rPr>
      </w:pPr>
      <w:r w:rsidRPr="00070AF8">
        <w:rPr>
          <w:b/>
          <w:iCs/>
          <w:color w:val="FF0000"/>
          <w:u w:val="single"/>
        </w:rPr>
        <w:t>Žádosti obce o dotace z Programu MMR ČR Podpora rozvoje regionů 2019</w:t>
      </w:r>
    </w:p>
    <w:p w:rsidR="009E1167" w:rsidRPr="00870F95" w:rsidRDefault="009E1167" w:rsidP="00870F95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BF3E6B">
        <w:rPr>
          <w:rFonts w:ascii="Times New Roman" w:hAnsi="Times New Roman"/>
          <w:iCs/>
          <w:sz w:val="24"/>
          <w:szCs w:val="24"/>
        </w:rPr>
        <w:t>Předsedající konstatovala, že všichni přítomní zastupitelé měli k dispozici podkladové materiály.</w:t>
      </w:r>
      <w:r w:rsidR="00BF3E6B" w:rsidRPr="00BF3E6B">
        <w:rPr>
          <w:rFonts w:ascii="Times New Roman" w:hAnsi="Times New Roman"/>
          <w:iCs/>
          <w:sz w:val="24"/>
          <w:szCs w:val="24"/>
        </w:rPr>
        <w:t xml:space="preserve"> Důvodovou zprávu přednesla předsedající. MMR vyhlásilo pro rok 2019 národní dotační program Podpora rozvoje regionů 2019+, v jehož rámci se Bašť může ucházet o podporu projektů z programu Podpora obnovy a rozvoje venkova (pro obce do 3 000 obyvatel). Bližší informace </w:t>
      </w:r>
      <w:r w:rsidR="00870F95">
        <w:rPr>
          <w:rFonts w:ascii="Times New Roman" w:hAnsi="Times New Roman"/>
          <w:iCs/>
          <w:sz w:val="24"/>
          <w:szCs w:val="24"/>
        </w:rPr>
        <w:t>jsou k dispozici</w:t>
      </w:r>
      <w:r w:rsidR="00BF3E6B" w:rsidRPr="00BF3E6B">
        <w:rPr>
          <w:rFonts w:ascii="Times New Roman" w:hAnsi="Times New Roman"/>
          <w:iCs/>
          <w:sz w:val="24"/>
          <w:szCs w:val="24"/>
        </w:rPr>
        <w:t xml:space="preserve"> na </w:t>
      </w:r>
      <w:hyperlink r:id="rId9" w:history="1">
        <w:r w:rsidR="00BF3E6B" w:rsidRPr="00BF3E6B">
          <w:rPr>
            <w:rStyle w:val="Hypertextovodkaz"/>
            <w:rFonts w:ascii="Times New Roman" w:hAnsi="Times New Roman"/>
            <w:iCs/>
            <w:sz w:val="24"/>
            <w:szCs w:val="24"/>
          </w:rPr>
          <w:t>https://www.mmr.cz/cs/Narodni-dotace/Podpora-a-rozvoj-regionu/Program-Podpora-rozvoje-regionu-2019/Podprogram-Podpora-obnovy-a-rozvoje-venkova</w:t>
        </w:r>
      </w:hyperlink>
      <w:r w:rsidR="00BF3E6B" w:rsidRPr="00BF3E6B">
        <w:rPr>
          <w:rFonts w:ascii="Times New Roman" w:hAnsi="Times New Roman"/>
          <w:iCs/>
          <w:sz w:val="24"/>
          <w:szCs w:val="24"/>
        </w:rPr>
        <w:t xml:space="preserve"> . Z aktuálně připravených projektů obce, které mají vypracovanou projektovou dokumentaci, jsou vlastnicky bez problémů a mají vydaný územní souhlas nebo stavební povolení, </w:t>
      </w:r>
      <w:r w:rsidR="00870F95">
        <w:rPr>
          <w:rFonts w:ascii="Times New Roman" w:hAnsi="Times New Roman"/>
          <w:iCs/>
          <w:sz w:val="24"/>
          <w:szCs w:val="24"/>
        </w:rPr>
        <w:t>navrhla předsedající</w:t>
      </w:r>
      <w:r w:rsidR="00BF3E6B" w:rsidRPr="00BF3E6B">
        <w:rPr>
          <w:rFonts w:ascii="Times New Roman" w:hAnsi="Times New Roman"/>
          <w:iCs/>
          <w:sz w:val="24"/>
          <w:szCs w:val="24"/>
        </w:rPr>
        <w:t xml:space="preserve"> podat žádost o dotaci z DT </w:t>
      </w:r>
      <w:r w:rsidR="00BF3E6B" w:rsidRPr="00BF3E6B">
        <w:rPr>
          <w:rFonts w:ascii="Times New Roman" w:hAnsi="Times New Roman"/>
          <w:sz w:val="24"/>
          <w:szCs w:val="24"/>
        </w:rPr>
        <w:t xml:space="preserve">117d8219E Rekonstrukce a přestavba veřejných budov na </w:t>
      </w:r>
      <w:r w:rsidR="00BF3E6B" w:rsidRPr="009E2B17">
        <w:rPr>
          <w:rFonts w:ascii="Times New Roman" w:hAnsi="Times New Roman"/>
          <w:sz w:val="24"/>
          <w:szCs w:val="24"/>
        </w:rPr>
        <w:t>rekonstrukci obecního úřadu a z DT</w:t>
      </w:r>
      <w:r w:rsidR="00BF3E6B" w:rsidRPr="009E2B17">
        <w:rPr>
          <w:rFonts w:ascii="Times New Roman" w:hAnsi="Times New Roman"/>
          <w:iCs/>
          <w:sz w:val="24"/>
          <w:szCs w:val="24"/>
        </w:rPr>
        <w:t xml:space="preserve"> </w:t>
      </w:r>
      <w:r w:rsidR="00BF3E6B" w:rsidRPr="009E2B17">
        <w:rPr>
          <w:rFonts w:ascii="Times New Roman" w:hAnsi="Times New Roman"/>
          <w:sz w:val="24"/>
          <w:szCs w:val="24"/>
        </w:rPr>
        <w:t>117d8210H Podpora budování a obnovy míst aktivního a pasivního odpočinku na úpravu parku u Vily (dokončení</w:t>
      </w:r>
      <w:r w:rsidR="00BF3E6B" w:rsidRPr="00BF3E6B">
        <w:rPr>
          <w:rFonts w:ascii="Times New Roman" w:hAnsi="Times New Roman"/>
          <w:sz w:val="24"/>
          <w:szCs w:val="24"/>
        </w:rPr>
        <w:t xml:space="preserve"> minigolfu, instalace herních prvků namísto rušeného dětského hřiště, které bude sloužit pouze pro MŠ). Projekty musí být dokončeny do 31. 12. 2020, takže jejich financování </w:t>
      </w:r>
      <w:r w:rsidR="00870F95">
        <w:rPr>
          <w:rFonts w:ascii="Times New Roman" w:hAnsi="Times New Roman"/>
          <w:sz w:val="24"/>
          <w:szCs w:val="24"/>
        </w:rPr>
        <w:t>lze</w:t>
      </w:r>
      <w:r w:rsidR="00BF3E6B" w:rsidRPr="00BF3E6B">
        <w:rPr>
          <w:rFonts w:ascii="Times New Roman" w:hAnsi="Times New Roman"/>
          <w:sz w:val="24"/>
          <w:szCs w:val="24"/>
        </w:rPr>
        <w:t xml:space="preserve"> zařadit</w:t>
      </w:r>
      <w:r w:rsidR="00870F95">
        <w:rPr>
          <w:rFonts w:ascii="Times New Roman" w:hAnsi="Times New Roman"/>
          <w:sz w:val="24"/>
          <w:szCs w:val="24"/>
        </w:rPr>
        <w:t xml:space="preserve"> </w:t>
      </w:r>
      <w:r w:rsidR="00BF3E6B" w:rsidRPr="00BF3E6B">
        <w:rPr>
          <w:rFonts w:ascii="Times New Roman" w:hAnsi="Times New Roman"/>
          <w:sz w:val="24"/>
          <w:szCs w:val="24"/>
        </w:rPr>
        <w:t xml:space="preserve"> až do návrhu rozpočtu na rok 2020 v závislosti na získání dotace.</w:t>
      </w:r>
    </w:p>
    <w:p w:rsidR="009E1167" w:rsidRDefault="009E1167" w:rsidP="009E1167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Návrh usnesení: </w:t>
      </w:r>
    </w:p>
    <w:p w:rsidR="009E1167" w:rsidRDefault="009E1167" w:rsidP="009E1167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>Zastupitelstvo obce Bašť</w:t>
      </w:r>
      <w:r w:rsidR="00870F95">
        <w:rPr>
          <w:b/>
          <w:i/>
          <w:iCs/>
        </w:rPr>
        <w:t>:</w:t>
      </w:r>
    </w:p>
    <w:p w:rsidR="00870F95" w:rsidRPr="00870F95" w:rsidRDefault="00870F95" w:rsidP="00870F95">
      <w:pPr>
        <w:pStyle w:val="Odstavecseseznamem"/>
        <w:numPr>
          <w:ilvl w:val="2"/>
          <w:numId w:val="22"/>
        </w:numPr>
        <w:spacing w:line="100" w:lineRule="atLeast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70F95">
        <w:rPr>
          <w:rFonts w:ascii="Times New Roman" w:hAnsi="Times New Roman"/>
          <w:b/>
          <w:i/>
          <w:sz w:val="24"/>
          <w:szCs w:val="24"/>
        </w:rPr>
        <w:t>podání žádosti o dotaci na Ministerstvo pro místní rozvoj v rámci programu Podpora rozvoje regionů 2019+. Žádost bude podána do dotačního titulu 117d8210E – Rekonstrukce a přestavba veřejných budov v rámci podprogramu 117D8210 – Podpora obnovy a rozvoje venkova a</w:t>
      </w:r>
    </w:p>
    <w:p w:rsidR="00870F95" w:rsidRPr="00295549" w:rsidRDefault="00870F95" w:rsidP="00870F95">
      <w:pPr>
        <w:pStyle w:val="Odstavecseseznamem"/>
        <w:numPr>
          <w:ilvl w:val="2"/>
          <w:numId w:val="22"/>
        </w:numPr>
        <w:spacing w:line="100" w:lineRule="atLeast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cs-CZ"/>
        </w:rPr>
      </w:pPr>
      <w:r w:rsidRPr="00870F95">
        <w:rPr>
          <w:rFonts w:ascii="Times New Roman" w:hAnsi="Times New Roman"/>
          <w:b/>
          <w:i/>
          <w:sz w:val="24"/>
          <w:szCs w:val="24"/>
        </w:rPr>
        <w:t>ii) podání žádosti o dotaci na Ministerstvo pro místní rozvoj v rámci programu Podpora rozvoje regionů 2019+. Žádost bude podána do dotačního titulu 117d8210H – Podpora budování a obnovy míst aktivního a pasivního odpočinku v rámci podprogramu 117D8210 – Podpora obnovy a rozvoje venkova.</w:t>
      </w:r>
    </w:p>
    <w:p w:rsidR="00295549" w:rsidRPr="00870F95" w:rsidRDefault="00295549" w:rsidP="00295549">
      <w:pPr>
        <w:pStyle w:val="Odstavecseseznamem"/>
        <w:spacing w:line="100" w:lineRule="atLeast"/>
        <w:ind w:left="108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cs-CZ"/>
        </w:rPr>
      </w:pPr>
    </w:p>
    <w:p w:rsidR="009E1167" w:rsidRDefault="009E1167" w:rsidP="009E1167">
      <w:pPr>
        <w:rPr>
          <w:b/>
          <w:iCs/>
        </w:rPr>
      </w:pPr>
      <w:r>
        <w:rPr>
          <w:b/>
          <w:iCs/>
        </w:rPr>
        <w:lastRenderedPageBreak/>
        <w:t xml:space="preserve">Výsledek hlasování: </w:t>
      </w:r>
      <w:r>
        <w:rPr>
          <w:iCs/>
        </w:rPr>
        <w:t xml:space="preserve">Pro: </w:t>
      </w:r>
      <w:r>
        <w:rPr>
          <w:b/>
          <w:iCs/>
        </w:rPr>
        <w:t>8</w:t>
      </w:r>
      <w:r>
        <w:rPr>
          <w:iCs/>
        </w:rPr>
        <w:t xml:space="preserve">  Proti: </w:t>
      </w:r>
      <w:r>
        <w:rPr>
          <w:b/>
          <w:iCs/>
        </w:rPr>
        <w:t xml:space="preserve">0 </w:t>
      </w:r>
      <w:r>
        <w:rPr>
          <w:iCs/>
        </w:rPr>
        <w:t xml:space="preserve"> Zdrželi se: </w:t>
      </w:r>
      <w:r>
        <w:rPr>
          <w:b/>
          <w:iCs/>
        </w:rPr>
        <w:t xml:space="preserve">0  </w:t>
      </w:r>
    </w:p>
    <w:p w:rsidR="009E1167" w:rsidRDefault="009E1167" w:rsidP="00870F95">
      <w:pPr>
        <w:rPr>
          <w:b/>
          <w:iCs/>
          <w:color w:val="000080"/>
        </w:rPr>
      </w:pPr>
      <w:r>
        <w:rPr>
          <w:b/>
          <w:iCs/>
          <w:color w:val="000080"/>
        </w:rPr>
        <w:t xml:space="preserve">Usnesení č. </w:t>
      </w:r>
      <w:r w:rsidR="00870F95">
        <w:rPr>
          <w:b/>
          <w:iCs/>
          <w:color w:val="000080"/>
        </w:rPr>
        <w:t>21</w:t>
      </w:r>
      <w:r>
        <w:rPr>
          <w:b/>
          <w:iCs/>
          <w:color w:val="000080"/>
        </w:rPr>
        <w:t>/002 bylo schváleno.</w:t>
      </w:r>
    </w:p>
    <w:p w:rsidR="00870F95" w:rsidRPr="00870F95" w:rsidRDefault="00870F95" w:rsidP="00870F95">
      <w:pPr>
        <w:rPr>
          <w:b/>
          <w:iCs/>
          <w:color w:val="000080"/>
        </w:rPr>
      </w:pPr>
    </w:p>
    <w:p w:rsidR="00070AF8" w:rsidRDefault="00070AF8" w:rsidP="00070AF8">
      <w:pPr>
        <w:numPr>
          <w:ilvl w:val="0"/>
          <w:numId w:val="22"/>
        </w:numPr>
        <w:jc w:val="both"/>
        <w:rPr>
          <w:b/>
          <w:iCs/>
          <w:color w:val="FF0000"/>
          <w:u w:val="single"/>
        </w:rPr>
      </w:pPr>
      <w:r w:rsidRPr="00070AF8">
        <w:rPr>
          <w:b/>
          <w:iCs/>
          <w:color w:val="FF0000"/>
          <w:u w:val="single"/>
        </w:rPr>
        <w:t>Různé</w:t>
      </w:r>
      <w:r w:rsidR="00B02069">
        <w:rPr>
          <w:b/>
          <w:iCs/>
          <w:color w:val="FF0000"/>
          <w:u w:val="single"/>
        </w:rPr>
        <w:t xml:space="preserve">: </w:t>
      </w:r>
      <w:r w:rsidRPr="00070AF8">
        <w:rPr>
          <w:b/>
          <w:iCs/>
          <w:color w:val="FF0000"/>
          <w:u w:val="single"/>
        </w:rPr>
        <w:t>Termíny zasedání Zastupitelstva obce Bašť v roce 2019, pověření výborů</w:t>
      </w:r>
    </w:p>
    <w:p w:rsidR="009E1167" w:rsidRPr="00746421" w:rsidRDefault="009E1167" w:rsidP="00746421">
      <w:r>
        <w:rPr>
          <w:iCs/>
        </w:rPr>
        <w:t xml:space="preserve">Předsedající </w:t>
      </w:r>
      <w:r w:rsidR="00746421">
        <w:rPr>
          <w:iCs/>
        </w:rPr>
        <w:t xml:space="preserve">seznámila přítomné s termíny zasedání zastupitelstva obce v roce 2019, která se uskuteční </w:t>
      </w:r>
      <w:r w:rsidR="00746421" w:rsidRPr="00746421">
        <w:rPr>
          <w:color w:val="333333"/>
          <w:shd w:val="clear" w:color="auto" w:fill="FFFFFF"/>
        </w:rPr>
        <w:t>7. února, 4. dubna, 30. května, 18. července, 19. září, 14. listopadu a 12. prosince</w:t>
      </w:r>
      <w:r w:rsidR="00B02069">
        <w:rPr>
          <w:color w:val="333333"/>
          <w:shd w:val="clear" w:color="auto" w:fill="FFFFFF"/>
        </w:rPr>
        <w:t xml:space="preserve"> 2019</w:t>
      </w:r>
      <w:r w:rsidR="00746421" w:rsidRPr="00746421">
        <w:rPr>
          <w:color w:val="333333"/>
          <w:shd w:val="clear" w:color="auto" w:fill="FFFFFF"/>
        </w:rPr>
        <w:t>.</w:t>
      </w:r>
    </w:p>
    <w:p w:rsidR="009E1167" w:rsidRDefault="009E1167" w:rsidP="009E1167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Návrh usnesení:</w:t>
      </w:r>
    </w:p>
    <w:p w:rsidR="009E1167" w:rsidRDefault="009E1167" w:rsidP="009E1167">
      <w:pPr>
        <w:pStyle w:val="Zkladntext2"/>
        <w:spacing w:after="0" w:line="240" w:lineRule="auto"/>
        <w:jc w:val="both"/>
        <w:rPr>
          <w:b/>
          <w:iCs/>
        </w:rPr>
      </w:pPr>
      <w:r>
        <w:rPr>
          <w:b/>
          <w:i/>
          <w:iCs/>
        </w:rPr>
        <w:t>Zastupitelstvo obce Bašť</w:t>
      </w:r>
      <w:r w:rsidR="00B02069">
        <w:rPr>
          <w:b/>
          <w:i/>
          <w:iCs/>
        </w:rPr>
        <w:t xml:space="preserve"> bere na vědomí termíny zasedání zastupitelstva obce v roce 2019.</w:t>
      </w:r>
    </w:p>
    <w:p w:rsidR="009E1167" w:rsidRDefault="009E1167" w:rsidP="009E1167">
      <w:pPr>
        <w:rPr>
          <w:b/>
          <w:iCs/>
        </w:rPr>
      </w:pPr>
      <w:r>
        <w:rPr>
          <w:b/>
          <w:iCs/>
        </w:rPr>
        <w:t xml:space="preserve">Výsledek hlasování: </w:t>
      </w:r>
      <w:r>
        <w:rPr>
          <w:iCs/>
        </w:rPr>
        <w:t xml:space="preserve">Pro: </w:t>
      </w:r>
      <w:r>
        <w:rPr>
          <w:b/>
          <w:iCs/>
        </w:rPr>
        <w:t>8</w:t>
      </w:r>
      <w:r>
        <w:rPr>
          <w:iCs/>
        </w:rPr>
        <w:t xml:space="preserve">  Proti: </w:t>
      </w:r>
      <w:r>
        <w:rPr>
          <w:b/>
          <w:iCs/>
        </w:rPr>
        <w:t xml:space="preserve">0 </w:t>
      </w:r>
      <w:r>
        <w:rPr>
          <w:iCs/>
        </w:rPr>
        <w:t xml:space="preserve"> Zdrželi se: </w:t>
      </w:r>
      <w:r>
        <w:rPr>
          <w:b/>
          <w:iCs/>
        </w:rPr>
        <w:t xml:space="preserve">0  </w:t>
      </w:r>
    </w:p>
    <w:p w:rsidR="009E1167" w:rsidRDefault="009E1167" w:rsidP="009E1167">
      <w:pPr>
        <w:rPr>
          <w:b/>
          <w:iCs/>
          <w:color w:val="000080"/>
        </w:rPr>
      </w:pPr>
      <w:r>
        <w:rPr>
          <w:b/>
          <w:iCs/>
          <w:color w:val="000080"/>
        </w:rPr>
        <w:t xml:space="preserve">Usnesení č. </w:t>
      </w:r>
      <w:r w:rsidR="00B02069">
        <w:rPr>
          <w:b/>
          <w:iCs/>
          <w:color w:val="000080"/>
        </w:rPr>
        <w:t>22</w:t>
      </w:r>
      <w:r>
        <w:rPr>
          <w:b/>
          <w:iCs/>
          <w:color w:val="000080"/>
        </w:rPr>
        <w:t>/002 bylo schváleno.</w:t>
      </w:r>
    </w:p>
    <w:p w:rsidR="009E1167" w:rsidRDefault="009E1167" w:rsidP="009E1167">
      <w:pPr>
        <w:jc w:val="both"/>
        <w:rPr>
          <w:b/>
          <w:iCs/>
          <w:color w:val="FF0000"/>
          <w:u w:val="single"/>
        </w:rPr>
      </w:pPr>
    </w:p>
    <w:p w:rsidR="00070AF8" w:rsidRPr="00B02069" w:rsidRDefault="00B02069" w:rsidP="00070AF8">
      <w:pPr>
        <w:jc w:val="both"/>
        <w:rPr>
          <w:iCs/>
        </w:rPr>
      </w:pPr>
      <w:r>
        <w:rPr>
          <w:iCs/>
        </w:rPr>
        <w:t>Zastupitelka obce, paní Mgr. L. Caltová požádala, aby zastupitelstvo obce pověřilo kontrolní výbor kontrolou veškerých zadávacích řízení, tedy i veřejných zakázek malého rozsahu. Dále zastupitelstvo obce pověřilo Bezpečnostně dopravní výbor posouzením a projednáním možného snížení rychlosti pro projíždějící automobily na 30 km/hod. v Baštěku a návrhem opatření (vodorovné a svislé dopravní značení) pro bezpečný pohyb chodců k zastávce autobusové dopravy.</w:t>
      </w:r>
    </w:p>
    <w:p w:rsidR="00763331" w:rsidRDefault="00763331" w:rsidP="00763331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Návrh usnesení: </w:t>
      </w:r>
    </w:p>
    <w:p w:rsidR="00763331" w:rsidRPr="00B02069" w:rsidRDefault="00763331" w:rsidP="00B02069">
      <w:pPr>
        <w:jc w:val="both"/>
        <w:rPr>
          <w:b/>
          <w:i/>
          <w:iCs/>
        </w:rPr>
      </w:pPr>
      <w:r>
        <w:rPr>
          <w:b/>
          <w:i/>
          <w:iCs/>
        </w:rPr>
        <w:t>Zastupitelstvo obce Bašť</w:t>
      </w:r>
      <w:r w:rsidR="00B02069">
        <w:rPr>
          <w:b/>
          <w:i/>
          <w:iCs/>
        </w:rPr>
        <w:t xml:space="preserve"> pověřuje Kontrolní výbor kontrolou veškerých zadávacích řízení obce a Bezpečnostně dopravní výbor </w:t>
      </w:r>
      <w:r w:rsidR="00B02069" w:rsidRPr="00B02069">
        <w:rPr>
          <w:b/>
          <w:i/>
          <w:iCs/>
        </w:rPr>
        <w:t>posouzením a projednáním možného snížení rychlosti pro projíždějící automobily na 30 km/hod. v Baštěku a návrhem pro bezpečný pohyb chodců k zastávce autobusové dopravy.</w:t>
      </w:r>
    </w:p>
    <w:p w:rsidR="00763331" w:rsidRDefault="00763331" w:rsidP="00763331">
      <w:pPr>
        <w:rPr>
          <w:b/>
          <w:iCs/>
        </w:rPr>
      </w:pPr>
      <w:r>
        <w:rPr>
          <w:b/>
          <w:iCs/>
        </w:rPr>
        <w:t xml:space="preserve">Výsledek hlasování: </w:t>
      </w:r>
      <w:r>
        <w:rPr>
          <w:iCs/>
        </w:rPr>
        <w:t xml:space="preserve">Pro: </w:t>
      </w:r>
      <w:r>
        <w:rPr>
          <w:b/>
          <w:iCs/>
        </w:rPr>
        <w:t>8</w:t>
      </w:r>
      <w:r>
        <w:rPr>
          <w:iCs/>
        </w:rPr>
        <w:t xml:space="preserve">  Proti: </w:t>
      </w:r>
      <w:r>
        <w:rPr>
          <w:b/>
          <w:iCs/>
        </w:rPr>
        <w:t xml:space="preserve">0 </w:t>
      </w:r>
      <w:r>
        <w:rPr>
          <w:iCs/>
        </w:rPr>
        <w:t xml:space="preserve"> Zdrželi se: </w:t>
      </w:r>
      <w:r>
        <w:rPr>
          <w:b/>
          <w:iCs/>
        </w:rPr>
        <w:t xml:space="preserve">0  </w:t>
      </w:r>
    </w:p>
    <w:p w:rsidR="00763331" w:rsidRDefault="00763331" w:rsidP="00763331">
      <w:pPr>
        <w:rPr>
          <w:b/>
          <w:iCs/>
          <w:color w:val="000080"/>
        </w:rPr>
      </w:pPr>
      <w:r>
        <w:rPr>
          <w:b/>
          <w:iCs/>
          <w:color w:val="000080"/>
        </w:rPr>
        <w:t xml:space="preserve">Usnesení č. </w:t>
      </w:r>
      <w:r w:rsidR="00B02069">
        <w:rPr>
          <w:b/>
          <w:iCs/>
          <w:color w:val="000080"/>
        </w:rPr>
        <w:t>23</w:t>
      </w:r>
      <w:r>
        <w:rPr>
          <w:b/>
          <w:iCs/>
          <w:color w:val="000080"/>
        </w:rPr>
        <w:t>/002 bylo schváleno.</w:t>
      </w:r>
    </w:p>
    <w:p w:rsidR="002527FB" w:rsidRDefault="002527FB" w:rsidP="001C6AF8">
      <w:pPr>
        <w:rPr>
          <w:b/>
          <w:iCs/>
          <w:color w:val="FF0000"/>
          <w:u w:val="single"/>
        </w:rPr>
      </w:pPr>
    </w:p>
    <w:p w:rsidR="001C6AF8" w:rsidRDefault="001C6AF8" w:rsidP="001C6AF8">
      <w:pPr>
        <w:rPr>
          <w:b/>
          <w:iCs/>
          <w:color w:val="FF0000"/>
          <w:u w:val="single"/>
        </w:rPr>
      </w:pPr>
      <w:r>
        <w:rPr>
          <w:b/>
          <w:iCs/>
          <w:color w:val="FF0000"/>
          <w:u w:val="single"/>
        </w:rPr>
        <w:t>Přílohy zápisu:</w:t>
      </w:r>
    </w:p>
    <w:p w:rsidR="001C6AF8" w:rsidRDefault="001C6AF8" w:rsidP="00763331">
      <w:pPr>
        <w:pStyle w:val="Zkladntext2"/>
        <w:numPr>
          <w:ilvl w:val="0"/>
          <w:numId w:val="2"/>
        </w:numPr>
        <w:spacing w:after="0" w:line="240" w:lineRule="auto"/>
        <w:jc w:val="both"/>
        <w:rPr>
          <w:iCs/>
        </w:rPr>
      </w:pPr>
      <w:r>
        <w:rPr>
          <w:iCs/>
        </w:rPr>
        <w:t>Prezenční listina</w:t>
      </w:r>
    </w:p>
    <w:p w:rsidR="001C6AF8" w:rsidRDefault="001C6AF8" w:rsidP="00763331">
      <w:pPr>
        <w:pStyle w:val="Zkladntext2"/>
        <w:numPr>
          <w:ilvl w:val="0"/>
          <w:numId w:val="2"/>
        </w:numPr>
        <w:spacing w:after="0" w:line="240" w:lineRule="auto"/>
        <w:jc w:val="both"/>
        <w:rPr>
          <w:iCs/>
        </w:rPr>
      </w:pPr>
      <w:r>
        <w:rPr>
          <w:iCs/>
        </w:rPr>
        <w:t>Informace o svolání zasedání zastupitelstva obce</w:t>
      </w:r>
    </w:p>
    <w:p w:rsidR="00172ED3" w:rsidRDefault="00B02069" w:rsidP="00763331">
      <w:pPr>
        <w:pStyle w:val="Zkladntext2"/>
        <w:numPr>
          <w:ilvl w:val="0"/>
          <w:numId w:val="2"/>
        </w:numPr>
        <w:spacing w:after="0" w:line="240" w:lineRule="auto"/>
        <w:jc w:val="both"/>
        <w:rPr>
          <w:iCs/>
        </w:rPr>
      </w:pPr>
      <w:r>
        <w:rPr>
          <w:iCs/>
        </w:rPr>
        <w:t xml:space="preserve">Rozpočet Mateřské školy </w:t>
      </w:r>
      <w:r w:rsidR="00295549">
        <w:rPr>
          <w:iCs/>
        </w:rPr>
        <w:t>na rok 2019</w:t>
      </w:r>
    </w:p>
    <w:p w:rsidR="001C6AF8" w:rsidRDefault="001C6AF8" w:rsidP="001C6AF8">
      <w:pPr>
        <w:rPr>
          <w:iCs/>
        </w:rPr>
      </w:pPr>
    </w:p>
    <w:p w:rsidR="001C6AF8" w:rsidRDefault="001C6AF8" w:rsidP="001C6AF8">
      <w:pPr>
        <w:rPr>
          <w:iCs/>
        </w:rPr>
      </w:pPr>
      <w:r>
        <w:rPr>
          <w:iCs/>
        </w:rPr>
        <w:t>Zapisovatel:</w:t>
      </w:r>
      <w:r>
        <w:rPr>
          <w:iCs/>
        </w:rPr>
        <w:tab/>
      </w:r>
      <w:r w:rsidR="00763331">
        <w:rPr>
          <w:iCs/>
        </w:rPr>
        <w:t>Ing. Iva Cucová, MBA</w:t>
      </w:r>
      <w:r>
        <w:rPr>
          <w:iCs/>
        </w:rPr>
        <w:tab/>
      </w:r>
      <w:r w:rsidR="00763331">
        <w:rPr>
          <w:iCs/>
        </w:rPr>
        <w:tab/>
      </w:r>
      <w:r>
        <w:rPr>
          <w:iCs/>
        </w:rPr>
        <w:t>………….……………</w:t>
      </w:r>
    </w:p>
    <w:p w:rsidR="001C6AF8" w:rsidRDefault="001C6AF8" w:rsidP="001C6AF8">
      <w:pPr>
        <w:rPr>
          <w:iCs/>
        </w:rPr>
      </w:pPr>
    </w:p>
    <w:p w:rsidR="001C6AF8" w:rsidRDefault="001C6AF8" w:rsidP="001C6AF8">
      <w:pPr>
        <w:rPr>
          <w:iCs/>
        </w:rPr>
      </w:pPr>
      <w:r>
        <w:rPr>
          <w:iCs/>
        </w:rPr>
        <w:t>Ověřili:</w:t>
      </w:r>
      <w:r>
        <w:rPr>
          <w:iCs/>
        </w:rPr>
        <w:tab/>
      </w:r>
      <w:r w:rsidR="00763331">
        <w:rPr>
          <w:iCs/>
        </w:rPr>
        <w:t>MgA. Kristina Přecechtělová</w:t>
      </w:r>
      <w:r w:rsidR="00763331">
        <w:rPr>
          <w:iCs/>
        </w:rPr>
        <w:tab/>
      </w:r>
      <w:r w:rsidR="009B0FEE">
        <w:rPr>
          <w:iCs/>
        </w:rPr>
        <w:tab/>
      </w:r>
      <w:r>
        <w:rPr>
          <w:iCs/>
        </w:rPr>
        <w:t xml:space="preserve">……………………….  </w:t>
      </w:r>
    </w:p>
    <w:p w:rsidR="001C6AF8" w:rsidRDefault="001C6AF8" w:rsidP="001C6AF8">
      <w:pPr>
        <w:ind w:left="708" w:firstLine="708"/>
        <w:rPr>
          <w:iCs/>
        </w:rPr>
      </w:pPr>
      <w:r>
        <w:rPr>
          <w:iCs/>
        </w:rPr>
        <w:t xml:space="preserve"> </w:t>
      </w:r>
    </w:p>
    <w:p w:rsidR="001C6AF8" w:rsidRDefault="00732EBA" w:rsidP="001C6AF8">
      <w:pPr>
        <w:ind w:left="708" w:firstLine="708"/>
        <w:rPr>
          <w:iCs/>
        </w:rPr>
      </w:pPr>
      <w:r>
        <w:rPr>
          <w:iCs/>
        </w:rPr>
        <w:t>Václav Žihla</w:t>
      </w:r>
      <w:r w:rsidR="00234BB5">
        <w:rPr>
          <w:iCs/>
        </w:rPr>
        <w:tab/>
      </w:r>
      <w:r w:rsidR="00234BB5">
        <w:rPr>
          <w:iCs/>
        </w:rPr>
        <w:tab/>
      </w:r>
      <w:r w:rsidR="00234BB5">
        <w:rPr>
          <w:iCs/>
        </w:rPr>
        <w:tab/>
      </w:r>
      <w:r w:rsidR="00763331">
        <w:rPr>
          <w:iCs/>
        </w:rPr>
        <w:tab/>
      </w:r>
      <w:r w:rsidR="001C6AF8">
        <w:rPr>
          <w:iCs/>
        </w:rPr>
        <w:t>……………………….</w:t>
      </w:r>
    </w:p>
    <w:p w:rsidR="001C6AF8" w:rsidRDefault="001C6AF8" w:rsidP="001C6AF8">
      <w:pPr>
        <w:rPr>
          <w:iCs/>
        </w:rPr>
      </w:pPr>
    </w:p>
    <w:p w:rsidR="00BC562D" w:rsidRPr="001231A4" w:rsidRDefault="00732EBA">
      <w:pPr>
        <w:rPr>
          <w:iCs/>
        </w:rPr>
      </w:pPr>
      <w:r>
        <w:rPr>
          <w:iCs/>
        </w:rPr>
        <w:t>S</w:t>
      </w:r>
      <w:r w:rsidR="001C6AF8">
        <w:rPr>
          <w:iCs/>
        </w:rPr>
        <w:t>taros</w:t>
      </w:r>
      <w:r w:rsidR="00F15C52">
        <w:rPr>
          <w:iCs/>
        </w:rPr>
        <w:t>t</w:t>
      </w:r>
      <w:r>
        <w:rPr>
          <w:iCs/>
        </w:rPr>
        <w:t>k</w:t>
      </w:r>
      <w:r w:rsidR="001C6AF8">
        <w:rPr>
          <w:iCs/>
        </w:rPr>
        <w:t>a:</w:t>
      </w:r>
      <w:r w:rsidR="001C6AF8">
        <w:rPr>
          <w:iCs/>
        </w:rPr>
        <w:tab/>
      </w:r>
      <w:r>
        <w:rPr>
          <w:iCs/>
        </w:rPr>
        <w:t>Ing. Iva Cucová, MBA</w:t>
      </w:r>
      <w:r w:rsidR="001C6AF8">
        <w:rPr>
          <w:iCs/>
        </w:rPr>
        <w:tab/>
      </w:r>
      <w:r w:rsidR="00763331">
        <w:rPr>
          <w:iCs/>
        </w:rPr>
        <w:tab/>
      </w:r>
      <w:r w:rsidR="001C6AF8">
        <w:rPr>
          <w:iCs/>
        </w:rPr>
        <w:t>……………………….</w:t>
      </w:r>
    </w:p>
    <w:sectPr w:rsidR="00BC562D" w:rsidRPr="00123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6DE" w:rsidRDefault="001376DE" w:rsidP="00D25E30">
      <w:r>
        <w:separator/>
      </w:r>
    </w:p>
  </w:endnote>
  <w:endnote w:type="continuationSeparator" w:id="0">
    <w:p w:rsidR="001376DE" w:rsidRDefault="001376DE" w:rsidP="00D2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6DE" w:rsidRDefault="001376DE" w:rsidP="00D25E30">
      <w:r>
        <w:separator/>
      </w:r>
    </w:p>
  </w:footnote>
  <w:footnote w:type="continuationSeparator" w:id="0">
    <w:p w:rsidR="001376DE" w:rsidRDefault="001376DE" w:rsidP="00D25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5EDC"/>
    <w:multiLevelType w:val="multilevel"/>
    <w:tmpl w:val="9EC09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7E2C10"/>
    <w:multiLevelType w:val="hybridMultilevel"/>
    <w:tmpl w:val="D9262A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B2B58"/>
    <w:multiLevelType w:val="hybridMultilevel"/>
    <w:tmpl w:val="2FC030F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36477A"/>
    <w:multiLevelType w:val="hybridMultilevel"/>
    <w:tmpl w:val="3F7AB2BE"/>
    <w:lvl w:ilvl="0" w:tplc="D0D646D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A31B70"/>
    <w:multiLevelType w:val="hybridMultilevel"/>
    <w:tmpl w:val="74A69796"/>
    <w:lvl w:ilvl="0" w:tplc="9780AA6C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6AC70FD"/>
    <w:multiLevelType w:val="hybridMultilevel"/>
    <w:tmpl w:val="8572C8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C09B8"/>
    <w:multiLevelType w:val="hybridMultilevel"/>
    <w:tmpl w:val="9F029228"/>
    <w:lvl w:ilvl="0" w:tplc="E1EC9CF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D16FD"/>
    <w:multiLevelType w:val="hybridMultilevel"/>
    <w:tmpl w:val="F2F41D7C"/>
    <w:lvl w:ilvl="0" w:tplc="D31EDF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C0FBB"/>
    <w:multiLevelType w:val="multilevel"/>
    <w:tmpl w:val="9EC09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DBA69EB"/>
    <w:multiLevelType w:val="hybridMultilevel"/>
    <w:tmpl w:val="798C90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06581F"/>
    <w:multiLevelType w:val="hybridMultilevel"/>
    <w:tmpl w:val="BEB016BC"/>
    <w:lvl w:ilvl="0" w:tplc="F15277E2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656159"/>
    <w:multiLevelType w:val="hybridMultilevel"/>
    <w:tmpl w:val="D306065A"/>
    <w:lvl w:ilvl="0" w:tplc="FBE87ED2">
      <w:start w:val="1"/>
      <w:numFmt w:val="lowerRoman"/>
      <w:lvlText w:val="%1)"/>
      <w:lvlJc w:val="left"/>
      <w:pPr>
        <w:ind w:left="720" w:hanging="720"/>
      </w:pPr>
      <w:rPr>
        <w:rFonts w:cs="Arial"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AF5A23"/>
    <w:multiLevelType w:val="hybridMultilevel"/>
    <w:tmpl w:val="7264F41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4912DC1"/>
    <w:multiLevelType w:val="hybridMultilevel"/>
    <w:tmpl w:val="5F52378A"/>
    <w:lvl w:ilvl="0" w:tplc="3B48B1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2037BA9"/>
    <w:multiLevelType w:val="hybridMultilevel"/>
    <w:tmpl w:val="AE2C4102"/>
    <w:lvl w:ilvl="0" w:tplc="04050019">
      <w:start w:val="1"/>
      <w:numFmt w:val="lowerLetter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4725BEC"/>
    <w:multiLevelType w:val="hybridMultilevel"/>
    <w:tmpl w:val="DEC6DD34"/>
    <w:lvl w:ilvl="0" w:tplc="1354E2E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55C61C3"/>
    <w:multiLevelType w:val="hybridMultilevel"/>
    <w:tmpl w:val="8F24F6DE"/>
    <w:lvl w:ilvl="0" w:tplc="2B746D0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97819E1"/>
    <w:multiLevelType w:val="hybridMultilevel"/>
    <w:tmpl w:val="45FAE4B0"/>
    <w:lvl w:ilvl="0" w:tplc="19842B0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E53E5A"/>
    <w:multiLevelType w:val="hybridMultilevel"/>
    <w:tmpl w:val="AAC49D56"/>
    <w:lvl w:ilvl="0" w:tplc="2B746D0C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9AE75A9"/>
    <w:multiLevelType w:val="multilevel"/>
    <w:tmpl w:val="9EC09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9B9218E"/>
    <w:multiLevelType w:val="multilevel"/>
    <w:tmpl w:val="4BDEF6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F167884"/>
    <w:multiLevelType w:val="multilevel"/>
    <w:tmpl w:val="9EC09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233629C"/>
    <w:multiLevelType w:val="hybridMultilevel"/>
    <w:tmpl w:val="81AAD148"/>
    <w:lvl w:ilvl="0" w:tplc="05CA6A92">
      <w:start w:val="1"/>
      <w:numFmt w:val="lowerRoman"/>
      <w:lvlText w:val="%1)"/>
      <w:lvlJc w:val="left"/>
      <w:pPr>
        <w:ind w:left="720" w:hanging="720"/>
      </w:pPr>
      <w:rPr>
        <w:rFonts w:cs="Arial"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E937E5"/>
    <w:multiLevelType w:val="hybridMultilevel"/>
    <w:tmpl w:val="3B48CCF0"/>
    <w:lvl w:ilvl="0" w:tplc="CEECA8E2">
      <w:start w:val="1"/>
      <w:numFmt w:val="lowerRoman"/>
      <w:lvlText w:val="%1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FE2671"/>
    <w:multiLevelType w:val="hybridMultilevel"/>
    <w:tmpl w:val="DA661BF6"/>
    <w:lvl w:ilvl="0" w:tplc="2B746D0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3"/>
  </w:num>
  <w:num w:numId="6">
    <w:abstractNumId w:val="14"/>
  </w:num>
  <w:num w:numId="7">
    <w:abstractNumId w:val="9"/>
  </w:num>
  <w:num w:numId="8">
    <w:abstractNumId w:val="16"/>
  </w:num>
  <w:num w:numId="9">
    <w:abstractNumId w:val="3"/>
  </w:num>
  <w:num w:numId="10">
    <w:abstractNumId w:val="20"/>
  </w:num>
  <w:num w:numId="11">
    <w:abstractNumId w:val="10"/>
  </w:num>
  <w:num w:numId="12">
    <w:abstractNumId w:val="8"/>
  </w:num>
  <w:num w:numId="13">
    <w:abstractNumId w:val="7"/>
  </w:num>
  <w:num w:numId="14">
    <w:abstractNumId w:val="2"/>
  </w:num>
  <w:num w:numId="15">
    <w:abstractNumId w:val="15"/>
  </w:num>
  <w:num w:numId="16">
    <w:abstractNumId w:val="0"/>
  </w:num>
  <w:num w:numId="17">
    <w:abstractNumId w:val="25"/>
  </w:num>
  <w:num w:numId="18">
    <w:abstractNumId w:val="19"/>
  </w:num>
  <w:num w:numId="19">
    <w:abstractNumId w:val="12"/>
  </w:num>
  <w:num w:numId="20">
    <w:abstractNumId w:val="17"/>
  </w:num>
  <w:num w:numId="21">
    <w:abstractNumId w:val="13"/>
  </w:num>
  <w:num w:numId="22">
    <w:abstractNumId w:val="21"/>
  </w:num>
  <w:num w:numId="23">
    <w:abstractNumId w:val="1"/>
  </w:num>
  <w:num w:numId="24">
    <w:abstractNumId w:val="5"/>
  </w:num>
  <w:num w:numId="25">
    <w:abstractNumId w:val="6"/>
  </w:num>
  <w:num w:numId="26">
    <w:abstractNumId w:val="24"/>
  </w:num>
  <w:num w:numId="27">
    <w:abstractNumId w:val="18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F8"/>
    <w:rsid w:val="00005D0A"/>
    <w:rsid w:val="0001504E"/>
    <w:rsid w:val="00016B98"/>
    <w:rsid w:val="00024DBD"/>
    <w:rsid w:val="000269E8"/>
    <w:rsid w:val="00026FC9"/>
    <w:rsid w:val="00041918"/>
    <w:rsid w:val="000431B1"/>
    <w:rsid w:val="0004387E"/>
    <w:rsid w:val="00045739"/>
    <w:rsid w:val="0005512E"/>
    <w:rsid w:val="000635CF"/>
    <w:rsid w:val="00066169"/>
    <w:rsid w:val="00066E5A"/>
    <w:rsid w:val="00067814"/>
    <w:rsid w:val="000703B2"/>
    <w:rsid w:val="00070AF8"/>
    <w:rsid w:val="0007180D"/>
    <w:rsid w:val="00075D14"/>
    <w:rsid w:val="000761C7"/>
    <w:rsid w:val="000808E3"/>
    <w:rsid w:val="000860D8"/>
    <w:rsid w:val="00093372"/>
    <w:rsid w:val="000A2713"/>
    <w:rsid w:val="000B2E7B"/>
    <w:rsid w:val="000B3003"/>
    <w:rsid w:val="000B4691"/>
    <w:rsid w:val="000B5027"/>
    <w:rsid w:val="000D5D39"/>
    <w:rsid w:val="000E0541"/>
    <w:rsid w:val="000E3233"/>
    <w:rsid w:val="000F4F59"/>
    <w:rsid w:val="000F7601"/>
    <w:rsid w:val="00101652"/>
    <w:rsid w:val="00107871"/>
    <w:rsid w:val="0011000D"/>
    <w:rsid w:val="00120185"/>
    <w:rsid w:val="001231A4"/>
    <w:rsid w:val="001258C9"/>
    <w:rsid w:val="001269E0"/>
    <w:rsid w:val="00126D07"/>
    <w:rsid w:val="0012730E"/>
    <w:rsid w:val="001330D1"/>
    <w:rsid w:val="00134B12"/>
    <w:rsid w:val="001376DE"/>
    <w:rsid w:val="00163323"/>
    <w:rsid w:val="001637EC"/>
    <w:rsid w:val="00164FC5"/>
    <w:rsid w:val="001650AE"/>
    <w:rsid w:val="00166242"/>
    <w:rsid w:val="00166E8B"/>
    <w:rsid w:val="00167B83"/>
    <w:rsid w:val="00172ED3"/>
    <w:rsid w:val="00176209"/>
    <w:rsid w:val="00182C07"/>
    <w:rsid w:val="00183023"/>
    <w:rsid w:val="00191C5E"/>
    <w:rsid w:val="001954A9"/>
    <w:rsid w:val="0019703C"/>
    <w:rsid w:val="00197FDA"/>
    <w:rsid w:val="001A3A32"/>
    <w:rsid w:val="001A4C9A"/>
    <w:rsid w:val="001A5FE9"/>
    <w:rsid w:val="001A7378"/>
    <w:rsid w:val="001B65BF"/>
    <w:rsid w:val="001C2A09"/>
    <w:rsid w:val="001C5033"/>
    <w:rsid w:val="001C6AF8"/>
    <w:rsid w:val="001D2D7E"/>
    <w:rsid w:val="001D7247"/>
    <w:rsid w:val="001E723A"/>
    <w:rsid w:val="001F6B9A"/>
    <w:rsid w:val="00204658"/>
    <w:rsid w:val="002056AD"/>
    <w:rsid w:val="00207BD9"/>
    <w:rsid w:val="00221A28"/>
    <w:rsid w:val="0022272A"/>
    <w:rsid w:val="002265DB"/>
    <w:rsid w:val="00234BB5"/>
    <w:rsid w:val="00237584"/>
    <w:rsid w:val="00242A8A"/>
    <w:rsid w:val="002443B5"/>
    <w:rsid w:val="00245BF2"/>
    <w:rsid w:val="002527FB"/>
    <w:rsid w:val="00254978"/>
    <w:rsid w:val="00256CAB"/>
    <w:rsid w:val="002745F2"/>
    <w:rsid w:val="00286D5B"/>
    <w:rsid w:val="00295549"/>
    <w:rsid w:val="00296330"/>
    <w:rsid w:val="002A187E"/>
    <w:rsid w:val="002A465B"/>
    <w:rsid w:val="002B2A4A"/>
    <w:rsid w:val="002B5DF7"/>
    <w:rsid w:val="002B607A"/>
    <w:rsid w:val="002C034E"/>
    <w:rsid w:val="002C26D2"/>
    <w:rsid w:val="002C6997"/>
    <w:rsid w:val="002D38E8"/>
    <w:rsid w:val="002D68F6"/>
    <w:rsid w:val="002D7A1E"/>
    <w:rsid w:val="002E51F9"/>
    <w:rsid w:val="002F24D3"/>
    <w:rsid w:val="002F3899"/>
    <w:rsid w:val="002F5959"/>
    <w:rsid w:val="003113D0"/>
    <w:rsid w:val="00312CC7"/>
    <w:rsid w:val="00312DFF"/>
    <w:rsid w:val="0031379F"/>
    <w:rsid w:val="00317EA1"/>
    <w:rsid w:val="00320172"/>
    <w:rsid w:val="00320B5F"/>
    <w:rsid w:val="003212A2"/>
    <w:rsid w:val="00323227"/>
    <w:rsid w:val="00336CCC"/>
    <w:rsid w:val="00342AB4"/>
    <w:rsid w:val="0034601F"/>
    <w:rsid w:val="0035045E"/>
    <w:rsid w:val="0035147E"/>
    <w:rsid w:val="00351AFB"/>
    <w:rsid w:val="0035573A"/>
    <w:rsid w:val="00355F50"/>
    <w:rsid w:val="00370350"/>
    <w:rsid w:val="00373B29"/>
    <w:rsid w:val="003766A9"/>
    <w:rsid w:val="00380921"/>
    <w:rsid w:val="00386A2D"/>
    <w:rsid w:val="00394764"/>
    <w:rsid w:val="00397537"/>
    <w:rsid w:val="003A095F"/>
    <w:rsid w:val="003D4795"/>
    <w:rsid w:val="003E1908"/>
    <w:rsid w:val="003F7886"/>
    <w:rsid w:val="003F7A8A"/>
    <w:rsid w:val="00403AA5"/>
    <w:rsid w:val="00407FAF"/>
    <w:rsid w:val="00415F61"/>
    <w:rsid w:val="004171EF"/>
    <w:rsid w:val="0042234C"/>
    <w:rsid w:val="00425097"/>
    <w:rsid w:val="004300AB"/>
    <w:rsid w:val="00432E89"/>
    <w:rsid w:val="00433490"/>
    <w:rsid w:val="00434EE6"/>
    <w:rsid w:val="00441E24"/>
    <w:rsid w:val="004526D4"/>
    <w:rsid w:val="00456389"/>
    <w:rsid w:val="00460819"/>
    <w:rsid w:val="004722F6"/>
    <w:rsid w:val="004746E9"/>
    <w:rsid w:val="00475CF4"/>
    <w:rsid w:val="00480940"/>
    <w:rsid w:val="00481DB9"/>
    <w:rsid w:val="004825AE"/>
    <w:rsid w:val="00482705"/>
    <w:rsid w:val="00485129"/>
    <w:rsid w:val="00486812"/>
    <w:rsid w:val="00490763"/>
    <w:rsid w:val="004A180A"/>
    <w:rsid w:val="004A71D7"/>
    <w:rsid w:val="004B6374"/>
    <w:rsid w:val="004B7546"/>
    <w:rsid w:val="004C15B6"/>
    <w:rsid w:val="004C3C8F"/>
    <w:rsid w:val="004C413C"/>
    <w:rsid w:val="004D1E54"/>
    <w:rsid w:val="004D3F66"/>
    <w:rsid w:val="004D493B"/>
    <w:rsid w:val="004D4943"/>
    <w:rsid w:val="004E1AF6"/>
    <w:rsid w:val="004E2181"/>
    <w:rsid w:val="004E2C45"/>
    <w:rsid w:val="004E45A4"/>
    <w:rsid w:val="004E4DCD"/>
    <w:rsid w:val="004E5E09"/>
    <w:rsid w:val="004E66F9"/>
    <w:rsid w:val="004F41E2"/>
    <w:rsid w:val="004F47BB"/>
    <w:rsid w:val="004F64FD"/>
    <w:rsid w:val="005051F3"/>
    <w:rsid w:val="00526CE3"/>
    <w:rsid w:val="00534FBB"/>
    <w:rsid w:val="00542AB4"/>
    <w:rsid w:val="00544415"/>
    <w:rsid w:val="00562FC9"/>
    <w:rsid w:val="00564545"/>
    <w:rsid w:val="0056732F"/>
    <w:rsid w:val="0057597D"/>
    <w:rsid w:val="00580DBB"/>
    <w:rsid w:val="005925E8"/>
    <w:rsid w:val="00592969"/>
    <w:rsid w:val="0059413A"/>
    <w:rsid w:val="00597F13"/>
    <w:rsid w:val="005A0810"/>
    <w:rsid w:val="005A7756"/>
    <w:rsid w:val="005B1049"/>
    <w:rsid w:val="005B45B0"/>
    <w:rsid w:val="005C38AD"/>
    <w:rsid w:val="005C6F98"/>
    <w:rsid w:val="005C72FF"/>
    <w:rsid w:val="005D5B1E"/>
    <w:rsid w:val="005D7DFB"/>
    <w:rsid w:val="005E16F1"/>
    <w:rsid w:val="005E5E27"/>
    <w:rsid w:val="005E7C1B"/>
    <w:rsid w:val="005F100A"/>
    <w:rsid w:val="005F3865"/>
    <w:rsid w:val="005F4018"/>
    <w:rsid w:val="006038BA"/>
    <w:rsid w:val="00604342"/>
    <w:rsid w:val="00620868"/>
    <w:rsid w:val="00627988"/>
    <w:rsid w:val="00642987"/>
    <w:rsid w:val="0064512A"/>
    <w:rsid w:val="00652DD5"/>
    <w:rsid w:val="0065396B"/>
    <w:rsid w:val="00656EBB"/>
    <w:rsid w:val="00657FE7"/>
    <w:rsid w:val="0066216E"/>
    <w:rsid w:val="00666740"/>
    <w:rsid w:val="006721FE"/>
    <w:rsid w:val="0067347C"/>
    <w:rsid w:val="00674D12"/>
    <w:rsid w:val="006750D7"/>
    <w:rsid w:val="00675C2D"/>
    <w:rsid w:val="00680E1A"/>
    <w:rsid w:val="00682426"/>
    <w:rsid w:val="00687B92"/>
    <w:rsid w:val="00690900"/>
    <w:rsid w:val="006927D1"/>
    <w:rsid w:val="006A0442"/>
    <w:rsid w:val="006A36EE"/>
    <w:rsid w:val="006B4354"/>
    <w:rsid w:val="006C41F4"/>
    <w:rsid w:val="006C53BB"/>
    <w:rsid w:val="006C69C7"/>
    <w:rsid w:val="006C7B54"/>
    <w:rsid w:val="006D0838"/>
    <w:rsid w:val="006D310B"/>
    <w:rsid w:val="006D44E6"/>
    <w:rsid w:val="006D7499"/>
    <w:rsid w:val="006E20CD"/>
    <w:rsid w:val="006F00D6"/>
    <w:rsid w:val="006F11FC"/>
    <w:rsid w:val="006F2F97"/>
    <w:rsid w:val="006F4623"/>
    <w:rsid w:val="006F48D9"/>
    <w:rsid w:val="00715E00"/>
    <w:rsid w:val="00716761"/>
    <w:rsid w:val="0071735A"/>
    <w:rsid w:val="00722E5F"/>
    <w:rsid w:val="00726B0A"/>
    <w:rsid w:val="00732EBA"/>
    <w:rsid w:val="0073423C"/>
    <w:rsid w:val="00735730"/>
    <w:rsid w:val="0074148A"/>
    <w:rsid w:val="00744BA8"/>
    <w:rsid w:val="00746421"/>
    <w:rsid w:val="00755086"/>
    <w:rsid w:val="00763331"/>
    <w:rsid w:val="007818DE"/>
    <w:rsid w:val="00782498"/>
    <w:rsid w:val="00782C3E"/>
    <w:rsid w:val="00783AE8"/>
    <w:rsid w:val="00784ED6"/>
    <w:rsid w:val="0078608C"/>
    <w:rsid w:val="0079132F"/>
    <w:rsid w:val="007A0102"/>
    <w:rsid w:val="007A3913"/>
    <w:rsid w:val="007A3BA5"/>
    <w:rsid w:val="007A687E"/>
    <w:rsid w:val="007A6EE6"/>
    <w:rsid w:val="007B6253"/>
    <w:rsid w:val="007B70E4"/>
    <w:rsid w:val="007C31D9"/>
    <w:rsid w:val="007C321C"/>
    <w:rsid w:val="007C4110"/>
    <w:rsid w:val="007C4BD6"/>
    <w:rsid w:val="007C52AA"/>
    <w:rsid w:val="007C55F9"/>
    <w:rsid w:val="007D02AF"/>
    <w:rsid w:val="007D2647"/>
    <w:rsid w:val="007D7AA8"/>
    <w:rsid w:val="007E010D"/>
    <w:rsid w:val="007F7622"/>
    <w:rsid w:val="007F7C0D"/>
    <w:rsid w:val="008030E1"/>
    <w:rsid w:val="00804537"/>
    <w:rsid w:val="00817628"/>
    <w:rsid w:val="008241CD"/>
    <w:rsid w:val="00824939"/>
    <w:rsid w:val="00826255"/>
    <w:rsid w:val="00826834"/>
    <w:rsid w:val="00837D1E"/>
    <w:rsid w:val="00843032"/>
    <w:rsid w:val="008431CE"/>
    <w:rsid w:val="008433A0"/>
    <w:rsid w:val="00847E05"/>
    <w:rsid w:val="0085278E"/>
    <w:rsid w:val="00852A27"/>
    <w:rsid w:val="00855B85"/>
    <w:rsid w:val="008673E1"/>
    <w:rsid w:val="00870F95"/>
    <w:rsid w:val="00872381"/>
    <w:rsid w:val="00874052"/>
    <w:rsid w:val="00874826"/>
    <w:rsid w:val="0088147B"/>
    <w:rsid w:val="00884E16"/>
    <w:rsid w:val="008946BB"/>
    <w:rsid w:val="00894EC3"/>
    <w:rsid w:val="008A43FD"/>
    <w:rsid w:val="008A73B3"/>
    <w:rsid w:val="008B13FD"/>
    <w:rsid w:val="008C1F29"/>
    <w:rsid w:val="008C449B"/>
    <w:rsid w:val="008C57AC"/>
    <w:rsid w:val="008D347A"/>
    <w:rsid w:val="008D3B26"/>
    <w:rsid w:val="008E6B64"/>
    <w:rsid w:val="00904F84"/>
    <w:rsid w:val="00910C14"/>
    <w:rsid w:val="00916DC3"/>
    <w:rsid w:val="0093719A"/>
    <w:rsid w:val="00941461"/>
    <w:rsid w:val="00941E55"/>
    <w:rsid w:val="00942146"/>
    <w:rsid w:val="0094217B"/>
    <w:rsid w:val="009447B8"/>
    <w:rsid w:val="00946DFB"/>
    <w:rsid w:val="00951C1C"/>
    <w:rsid w:val="009548F3"/>
    <w:rsid w:val="00955C75"/>
    <w:rsid w:val="009564D6"/>
    <w:rsid w:val="00956F44"/>
    <w:rsid w:val="00961645"/>
    <w:rsid w:val="00962BCA"/>
    <w:rsid w:val="009720E2"/>
    <w:rsid w:val="0097356C"/>
    <w:rsid w:val="00974B22"/>
    <w:rsid w:val="00994D84"/>
    <w:rsid w:val="009A04D6"/>
    <w:rsid w:val="009A47D9"/>
    <w:rsid w:val="009A5811"/>
    <w:rsid w:val="009A632D"/>
    <w:rsid w:val="009B0FEE"/>
    <w:rsid w:val="009B1CB9"/>
    <w:rsid w:val="009B484D"/>
    <w:rsid w:val="009C35AA"/>
    <w:rsid w:val="009C63AC"/>
    <w:rsid w:val="009C741B"/>
    <w:rsid w:val="009C7AAA"/>
    <w:rsid w:val="009D3F50"/>
    <w:rsid w:val="009D4E5A"/>
    <w:rsid w:val="009D6B88"/>
    <w:rsid w:val="009E1167"/>
    <w:rsid w:val="009E144C"/>
    <w:rsid w:val="009E2B17"/>
    <w:rsid w:val="009E517E"/>
    <w:rsid w:val="009E65FA"/>
    <w:rsid w:val="009F1428"/>
    <w:rsid w:val="009F310C"/>
    <w:rsid w:val="009F3BAD"/>
    <w:rsid w:val="009F4CB3"/>
    <w:rsid w:val="009F62D6"/>
    <w:rsid w:val="009F723B"/>
    <w:rsid w:val="00A05094"/>
    <w:rsid w:val="00A20B92"/>
    <w:rsid w:val="00A251C4"/>
    <w:rsid w:val="00A42AB8"/>
    <w:rsid w:val="00A42C99"/>
    <w:rsid w:val="00A47066"/>
    <w:rsid w:val="00A520AA"/>
    <w:rsid w:val="00A52225"/>
    <w:rsid w:val="00A562C1"/>
    <w:rsid w:val="00A57386"/>
    <w:rsid w:val="00A6201E"/>
    <w:rsid w:val="00A6407B"/>
    <w:rsid w:val="00A64593"/>
    <w:rsid w:val="00A66283"/>
    <w:rsid w:val="00A70731"/>
    <w:rsid w:val="00A83253"/>
    <w:rsid w:val="00A84028"/>
    <w:rsid w:val="00A921D3"/>
    <w:rsid w:val="00A9234F"/>
    <w:rsid w:val="00A928CE"/>
    <w:rsid w:val="00A930D0"/>
    <w:rsid w:val="00AA1016"/>
    <w:rsid w:val="00AA21AC"/>
    <w:rsid w:val="00AA2708"/>
    <w:rsid w:val="00AA567A"/>
    <w:rsid w:val="00AA6992"/>
    <w:rsid w:val="00AB0EC1"/>
    <w:rsid w:val="00AB4953"/>
    <w:rsid w:val="00AC08AC"/>
    <w:rsid w:val="00AC553B"/>
    <w:rsid w:val="00AD10A6"/>
    <w:rsid w:val="00AD5B44"/>
    <w:rsid w:val="00AE5592"/>
    <w:rsid w:val="00AF7415"/>
    <w:rsid w:val="00B02069"/>
    <w:rsid w:val="00B049FA"/>
    <w:rsid w:val="00B1069C"/>
    <w:rsid w:val="00B15550"/>
    <w:rsid w:val="00B24C41"/>
    <w:rsid w:val="00B258FD"/>
    <w:rsid w:val="00B26367"/>
    <w:rsid w:val="00B3313F"/>
    <w:rsid w:val="00B33869"/>
    <w:rsid w:val="00B371AA"/>
    <w:rsid w:val="00B40058"/>
    <w:rsid w:val="00B444E8"/>
    <w:rsid w:val="00B46B7B"/>
    <w:rsid w:val="00B54A3A"/>
    <w:rsid w:val="00B6030C"/>
    <w:rsid w:val="00B708BE"/>
    <w:rsid w:val="00B74FB8"/>
    <w:rsid w:val="00B7704B"/>
    <w:rsid w:val="00B939A4"/>
    <w:rsid w:val="00BC10F1"/>
    <w:rsid w:val="00BC4503"/>
    <w:rsid w:val="00BC562D"/>
    <w:rsid w:val="00BD3162"/>
    <w:rsid w:val="00BD4BBC"/>
    <w:rsid w:val="00BE190C"/>
    <w:rsid w:val="00BE1D4A"/>
    <w:rsid w:val="00BE39AF"/>
    <w:rsid w:val="00BE4C26"/>
    <w:rsid w:val="00BF3386"/>
    <w:rsid w:val="00BF3E6B"/>
    <w:rsid w:val="00C03B87"/>
    <w:rsid w:val="00C04E48"/>
    <w:rsid w:val="00C078C0"/>
    <w:rsid w:val="00C24978"/>
    <w:rsid w:val="00C26610"/>
    <w:rsid w:val="00C27BE1"/>
    <w:rsid w:val="00C36271"/>
    <w:rsid w:val="00C365CA"/>
    <w:rsid w:val="00C42B50"/>
    <w:rsid w:val="00C55D6C"/>
    <w:rsid w:val="00C56DAF"/>
    <w:rsid w:val="00C57413"/>
    <w:rsid w:val="00C76FB1"/>
    <w:rsid w:val="00C8526E"/>
    <w:rsid w:val="00C86036"/>
    <w:rsid w:val="00C92770"/>
    <w:rsid w:val="00C95848"/>
    <w:rsid w:val="00CA75DA"/>
    <w:rsid w:val="00CB0077"/>
    <w:rsid w:val="00CB2CE5"/>
    <w:rsid w:val="00CB5D14"/>
    <w:rsid w:val="00CB6945"/>
    <w:rsid w:val="00CB7377"/>
    <w:rsid w:val="00CB77CB"/>
    <w:rsid w:val="00CD1681"/>
    <w:rsid w:val="00CD3CF0"/>
    <w:rsid w:val="00CD3D5C"/>
    <w:rsid w:val="00CD607B"/>
    <w:rsid w:val="00CE3FC5"/>
    <w:rsid w:val="00CE6689"/>
    <w:rsid w:val="00CF2215"/>
    <w:rsid w:val="00CF4C32"/>
    <w:rsid w:val="00D0237A"/>
    <w:rsid w:val="00D0392F"/>
    <w:rsid w:val="00D042E7"/>
    <w:rsid w:val="00D063B2"/>
    <w:rsid w:val="00D118E6"/>
    <w:rsid w:val="00D141DA"/>
    <w:rsid w:val="00D2223D"/>
    <w:rsid w:val="00D25E30"/>
    <w:rsid w:val="00D30E7C"/>
    <w:rsid w:val="00D337B7"/>
    <w:rsid w:val="00D354F1"/>
    <w:rsid w:val="00D4007F"/>
    <w:rsid w:val="00D43D16"/>
    <w:rsid w:val="00D4569B"/>
    <w:rsid w:val="00D50565"/>
    <w:rsid w:val="00D53EEB"/>
    <w:rsid w:val="00D55445"/>
    <w:rsid w:val="00D57051"/>
    <w:rsid w:val="00D64DBD"/>
    <w:rsid w:val="00D668A9"/>
    <w:rsid w:val="00D7336D"/>
    <w:rsid w:val="00D77A75"/>
    <w:rsid w:val="00D80D2C"/>
    <w:rsid w:val="00D84126"/>
    <w:rsid w:val="00D8575E"/>
    <w:rsid w:val="00D92510"/>
    <w:rsid w:val="00DA2FDB"/>
    <w:rsid w:val="00DA6BD6"/>
    <w:rsid w:val="00DB01C5"/>
    <w:rsid w:val="00DB0683"/>
    <w:rsid w:val="00DB0B86"/>
    <w:rsid w:val="00DB1A61"/>
    <w:rsid w:val="00DB6BFF"/>
    <w:rsid w:val="00DB74C7"/>
    <w:rsid w:val="00DE39AB"/>
    <w:rsid w:val="00DF0DA4"/>
    <w:rsid w:val="00DF1A94"/>
    <w:rsid w:val="00DF3B5C"/>
    <w:rsid w:val="00DF75F9"/>
    <w:rsid w:val="00E11566"/>
    <w:rsid w:val="00E11934"/>
    <w:rsid w:val="00E12F77"/>
    <w:rsid w:val="00E12F94"/>
    <w:rsid w:val="00E135C9"/>
    <w:rsid w:val="00E13D14"/>
    <w:rsid w:val="00E16CC8"/>
    <w:rsid w:val="00E1708D"/>
    <w:rsid w:val="00E2023C"/>
    <w:rsid w:val="00E3057B"/>
    <w:rsid w:val="00E31622"/>
    <w:rsid w:val="00E33461"/>
    <w:rsid w:val="00E376BE"/>
    <w:rsid w:val="00E4027A"/>
    <w:rsid w:val="00E41AC1"/>
    <w:rsid w:val="00E42A9E"/>
    <w:rsid w:val="00E43635"/>
    <w:rsid w:val="00E45EAB"/>
    <w:rsid w:val="00E46A1F"/>
    <w:rsid w:val="00E50F92"/>
    <w:rsid w:val="00E511EE"/>
    <w:rsid w:val="00E626BC"/>
    <w:rsid w:val="00E672F3"/>
    <w:rsid w:val="00E764AB"/>
    <w:rsid w:val="00E812A2"/>
    <w:rsid w:val="00E8495C"/>
    <w:rsid w:val="00E948C1"/>
    <w:rsid w:val="00E96326"/>
    <w:rsid w:val="00EB3789"/>
    <w:rsid w:val="00EB4A05"/>
    <w:rsid w:val="00EB4A12"/>
    <w:rsid w:val="00EB6E3B"/>
    <w:rsid w:val="00EC3C99"/>
    <w:rsid w:val="00EC40C8"/>
    <w:rsid w:val="00EC5A2A"/>
    <w:rsid w:val="00EC6F6C"/>
    <w:rsid w:val="00ED12C9"/>
    <w:rsid w:val="00EE02D0"/>
    <w:rsid w:val="00EE2508"/>
    <w:rsid w:val="00EE3CBC"/>
    <w:rsid w:val="00EE48DA"/>
    <w:rsid w:val="00EE5A5E"/>
    <w:rsid w:val="00EF3921"/>
    <w:rsid w:val="00EF5916"/>
    <w:rsid w:val="00EF5BD1"/>
    <w:rsid w:val="00F05470"/>
    <w:rsid w:val="00F068F1"/>
    <w:rsid w:val="00F102B5"/>
    <w:rsid w:val="00F157C0"/>
    <w:rsid w:val="00F15C52"/>
    <w:rsid w:val="00F21C5A"/>
    <w:rsid w:val="00F22683"/>
    <w:rsid w:val="00F30AE6"/>
    <w:rsid w:val="00F37D0F"/>
    <w:rsid w:val="00F43FA0"/>
    <w:rsid w:val="00F461DF"/>
    <w:rsid w:val="00F4743A"/>
    <w:rsid w:val="00F65D3A"/>
    <w:rsid w:val="00F778A9"/>
    <w:rsid w:val="00F8122F"/>
    <w:rsid w:val="00F81B29"/>
    <w:rsid w:val="00F91EE4"/>
    <w:rsid w:val="00F93F1A"/>
    <w:rsid w:val="00F96BAB"/>
    <w:rsid w:val="00FA7952"/>
    <w:rsid w:val="00FB17B5"/>
    <w:rsid w:val="00FB3A07"/>
    <w:rsid w:val="00FC1E60"/>
    <w:rsid w:val="00FD3DD5"/>
    <w:rsid w:val="00FD434F"/>
    <w:rsid w:val="00FE12E5"/>
    <w:rsid w:val="00FE251B"/>
    <w:rsid w:val="00FE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033A7-6E9A-4B50-8C50-E140BA9C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2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6C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C6AF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1C6AF8"/>
    <w:rPr>
      <w:rFonts w:ascii="Calibri" w:eastAsia="Times New Roman" w:hAnsi="Calibri" w:cs="Times New Roman"/>
      <w:b/>
      <w:bCs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C6AF8"/>
    <w:rPr>
      <w:color w:val="0563C1" w:themeColor="hyperlink"/>
      <w:u w:val="single"/>
    </w:rPr>
  </w:style>
  <w:style w:type="paragraph" w:styleId="Zkladntext2">
    <w:name w:val="Body Text 2"/>
    <w:basedOn w:val="Normln"/>
    <w:link w:val="Zkladntext2Char"/>
    <w:unhideWhenUsed/>
    <w:rsid w:val="001C6AF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C6A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2086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10">
    <w:name w:val="Text10"/>
    <w:rsid w:val="00620868"/>
    <w:rPr>
      <w:rFonts w:ascii="Arial" w:hAnsi="Arial" w:cs="Arial" w:hint="default"/>
      <w:sz w:val="20"/>
    </w:rPr>
  </w:style>
  <w:style w:type="paragraph" w:styleId="Zkladntext">
    <w:name w:val="Body Text"/>
    <w:basedOn w:val="Normln"/>
    <w:link w:val="ZkladntextChar"/>
    <w:rsid w:val="00DB0683"/>
    <w:pPr>
      <w:suppressAutoHyphens/>
      <w:spacing w:after="120" w:line="259" w:lineRule="auto"/>
    </w:pPr>
    <w:rPr>
      <w:rFonts w:ascii="Calibri" w:eastAsia="SimSun" w:hAnsi="Calibri"/>
      <w:sz w:val="22"/>
      <w:szCs w:val="22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B0683"/>
    <w:rPr>
      <w:rFonts w:ascii="Calibri" w:eastAsia="SimSun" w:hAnsi="Calibri" w:cs="Times New Roman"/>
      <w:lang w:eastAsia="ar-SA"/>
    </w:rPr>
  </w:style>
  <w:style w:type="character" w:styleId="Siln">
    <w:name w:val="Strong"/>
    <w:basedOn w:val="Standardnpsmoodstavce"/>
    <w:uiPriority w:val="22"/>
    <w:qFormat/>
    <w:rsid w:val="00FD434F"/>
    <w:rPr>
      <w:b/>
      <w:bCs/>
    </w:rPr>
  </w:style>
  <w:style w:type="paragraph" w:styleId="Nzev">
    <w:name w:val="Title"/>
    <w:basedOn w:val="Normln"/>
    <w:link w:val="NzevChar"/>
    <w:qFormat/>
    <w:rsid w:val="00EC3C99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EC3C99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customStyle="1" w:styleId="nadpisvyhlka1">
    <w:name w:val="nadpisvyhlka1"/>
    <w:basedOn w:val="Normln"/>
    <w:rsid w:val="00B40058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D25E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5E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25E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5E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24C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242A8A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6CC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18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8DE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body">
    <w:name w:val="Text body"/>
    <w:basedOn w:val="Normln"/>
    <w:rsid w:val="008A73B3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color w:val="00000A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mr.cz/cs/Narodni-dotace/Podpora-a-rozvoj-regionu/Program-Podpora-rozvoje-regionu-2019/Podprogram-Podpora-obnovy-a-rozvoje-venkov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77FB2-DF08-45F5-984D-00B04FD1E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4848</Words>
  <Characters>28604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Staněk</dc:creator>
  <cp:keywords/>
  <dc:description/>
  <cp:lastModifiedBy>Hanka</cp:lastModifiedBy>
  <cp:revision>4</cp:revision>
  <cp:lastPrinted>2018-07-09T14:36:00Z</cp:lastPrinted>
  <dcterms:created xsi:type="dcterms:W3CDTF">2018-12-21T10:11:00Z</dcterms:created>
  <dcterms:modified xsi:type="dcterms:W3CDTF">2019-02-28T09:42:00Z</dcterms:modified>
</cp:coreProperties>
</file>