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6860C4" w14:textId="77777777" w:rsidR="007D6CA8" w:rsidRDefault="007D6CA8"/>
    <w:p w14:paraId="22551CDE" w14:textId="77777777" w:rsidR="007D6CA8" w:rsidRDefault="007D6CA8"/>
    <w:p w14:paraId="36412613" w14:textId="77777777" w:rsidR="007D6CA8" w:rsidRDefault="007D6CA8"/>
    <w:p w14:paraId="0523167F" w14:textId="77777777" w:rsidR="00655366" w:rsidRPr="004E146D" w:rsidRDefault="00655366" w:rsidP="00655366">
      <w:pPr>
        <w:tabs>
          <w:tab w:val="left" w:pos="381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E146D">
        <w:rPr>
          <w:rFonts w:asciiTheme="minorHAnsi" w:hAnsiTheme="minorHAnsi" w:cstheme="minorHAnsi"/>
          <w:b/>
          <w:bCs/>
          <w:sz w:val="28"/>
          <w:szCs w:val="28"/>
        </w:rPr>
        <w:t>SAZBY ZA DOPRAVU NÁDOBY NA TŘÍDĚNÝ ODPAD A BIODPAD</w:t>
      </w:r>
    </w:p>
    <w:p w14:paraId="267B9E19" w14:textId="77777777" w:rsidR="00655366" w:rsidRPr="004E146D" w:rsidRDefault="00655366" w:rsidP="00655366">
      <w:pPr>
        <w:tabs>
          <w:tab w:val="left" w:pos="3810"/>
        </w:tabs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9287" w:type="dxa"/>
        <w:jc w:val="center"/>
        <w:tblLook w:val="04A0" w:firstRow="1" w:lastRow="0" w:firstColumn="1" w:lastColumn="0" w:noHBand="0" w:noVBand="1"/>
      </w:tblPr>
      <w:tblGrid>
        <w:gridCol w:w="3256"/>
        <w:gridCol w:w="850"/>
        <w:gridCol w:w="1701"/>
        <w:gridCol w:w="1774"/>
        <w:gridCol w:w="1706"/>
      </w:tblGrid>
      <w:tr w:rsidR="008514BA" w:rsidRPr="004E146D" w14:paraId="1864117D" w14:textId="77777777" w:rsidTr="00AE7E9E">
        <w:trPr>
          <w:trHeight w:val="369"/>
          <w:jc w:val="center"/>
        </w:trPr>
        <w:tc>
          <w:tcPr>
            <w:tcW w:w="4106" w:type="dxa"/>
            <w:gridSpan w:val="2"/>
            <w:shd w:val="clear" w:color="auto" w:fill="DDD9C3" w:themeFill="background2" w:themeFillShade="E6"/>
            <w:vAlign w:val="center"/>
          </w:tcPr>
          <w:p w14:paraId="2E22A861" w14:textId="690E85EA" w:rsidR="00655366" w:rsidRPr="004E146D" w:rsidRDefault="00635FDC" w:rsidP="003271DD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Druh odpadu / Kapacita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2A26B75" w14:textId="77777777" w:rsidR="00655366" w:rsidRPr="004E146D" w:rsidRDefault="00655366" w:rsidP="003271DD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26/rok</w:t>
            </w:r>
          </w:p>
          <w:p w14:paraId="2C010F4B" w14:textId="77777777" w:rsidR="00655366" w:rsidRPr="004E146D" w:rsidRDefault="00655366" w:rsidP="003271DD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</w:rPr>
            </w:pPr>
            <w:r w:rsidRPr="004E146D">
              <w:rPr>
                <w:rFonts w:asciiTheme="minorHAnsi" w:hAnsiTheme="minorHAnsi" w:cstheme="minorHAnsi"/>
              </w:rPr>
              <w:t>(1 x za 14 dnů)</w:t>
            </w:r>
          </w:p>
        </w:tc>
        <w:tc>
          <w:tcPr>
            <w:tcW w:w="1774" w:type="dxa"/>
            <w:shd w:val="clear" w:color="auto" w:fill="DDD9C3" w:themeFill="background2" w:themeFillShade="E6"/>
            <w:vAlign w:val="center"/>
          </w:tcPr>
          <w:p w14:paraId="3FB47508" w14:textId="77777777" w:rsidR="00655366" w:rsidRPr="004E146D" w:rsidRDefault="00655366" w:rsidP="003271DD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52/rok</w:t>
            </w:r>
          </w:p>
          <w:p w14:paraId="08FA9B03" w14:textId="77777777" w:rsidR="00655366" w:rsidRPr="004E146D" w:rsidRDefault="00655366" w:rsidP="003271DD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E146D">
              <w:rPr>
                <w:rFonts w:asciiTheme="minorHAnsi" w:hAnsiTheme="minorHAnsi" w:cstheme="minorHAnsi"/>
              </w:rPr>
              <w:t>(1 x týdně)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19732C" w14:textId="77777777" w:rsidR="00655366" w:rsidRPr="004E146D" w:rsidRDefault="00655366" w:rsidP="003271DD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Sezónní svoz</w:t>
            </w:r>
          </w:p>
        </w:tc>
      </w:tr>
      <w:tr w:rsidR="00F41196" w:rsidRPr="004E146D" w14:paraId="0D0C5317" w14:textId="77777777" w:rsidTr="00AE7E9E">
        <w:trPr>
          <w:trHeight w:val="541"/>
          <w:jc w:val="center"/>
        </w:trPr>
        <w:tc>
          <w:tcPr>
            <w:tcW w:w="3256" w:type="dxa"/>
            <w:vMerge w:val="restart"/>
            <w:shd w:val="clear" w:color="auto" w:fill="DDD9C3" w:themeFill="background2" w:themeFillShade="E6"/>
            <w:vAlign w:val="center"/>
          </w:tcPr>
          <w:p w14:paraId="43D53540" w14:textId="288F737E" w:rsidR="00F41196" w:rsidRDefault="00655366" w:rsidP="00F41196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Sazba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dopravu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nádoby</w:t>
            </w:r>
          </w:p>
          <w:p w14:paraId="648DA212" w14:textId="224E7248" w:rsidR="00F41196" w:rsidRDefault="00655366" w:rsidP="00F41196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D2D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plast</w:t>
            </w:r>
          </w:p>
          <w:p w14:paraId="587EC8F1" w14:textId="247CD895" w:rsidR="00655366" w:rsidRPr="00F41196" w:rsidRDefault="00655366" w:rsidP="00F41196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(žlutá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nádoba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domu)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12EFB546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1701" w:type="dxa"/>
            <w:vAlign w:val="center"/>
          </w:tcPr>
          <w:p w14:paraId="1109EB3D" w14:textId="77777777" w:rsidR="00655366" w:rsidRPr="004E146D" w:rsidRDefault="00862449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4529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366" w:rsidRPr="004E14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5366" w:rsidRPr="004E146D">
              <w:rPr>
                <w:rFonts w:asciiTheme="minorHAnsi" w:hAnsiTheme="minorHAnsi" w:cstheme="minorHAnsi"/>
                <w:sz w:val="28"/>
                <w:szCs w:val="28"/>
              </w:rPr>
              <w:t xml:space="preserve"> 700,- Kč</w:t>
            </w:r>
          </w:p>
        </w:tc>
        <w:tc>
          <w:tcPr>
            <w:tcW w:w="177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44924E77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3BD8F3C3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41196" w:rsidRPr="004E146D" w14:paraId="6B291CA5" w14:textId="77777777" w:rsidTr="00AE7E9E">
        <w:trPr>
          <w:trHeight w:val="542"/>
          <w:jc w:val="center"/>
        </w:trPr>
        <w:tc>
          <w:tcPr>
            <w:tcW w:w="3256" w:type="dxa"/>
            <w:vMerge/>
            <w:vAlign w:val="center"/>
          </w:tcPr>
          <w:p w14:paraId="2CDC4544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195A061E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1701" w:type="dxa"/>
            <w:vAlign w:val="center"/>
          </w:tcPr>
          <w:p w14:paraId="2DA95A28" w14:textId="77777777" w:rsidR="00655366" w:rsidRPr="004E146D" w:rsidRDefault="00862449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2929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366" w:rsidRPr="004E14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5366" w:rsidRPr="004E146D">
              <w:rPr>
                <w:rFonts w:asciiTheme="minorHAnsi" w:hAnsiTheme="minorHAnsi" w:cstheme="minorHAnsi"/>
                <w:sz w:val="28"/>
                <w:szCs w:val="28"/>
              </w:rPr>
              <w:t xml:space="preserve"> 1 300,- Kč</w:t>
            </w:r>
          </w:p>
        </w:tc>
        <w:tc>
          <w:tcPr>
            <w:tcW w:w="177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54F47F48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42C3C353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41196" w:rsidRPr="004E146D" w14:paraId="0789B71C" w14:textId="77777777" w:rsidTr="00AE7E9E">
        <w:trPr>
          <w:trHeight w:val="542"/>
          <w:jc w:val="center"/>
        </w:trPr>
        <w:tc>
          <w:tcPr>
            <w:tcW w:w="3256" w:type="dxa"/>
            <w:vMerge w:val="restart"/>
            <w:shd w:val="clear" w:color="auto" w:fill="DDD9C3" w:themeFill="background2" w:themeFillShade="E6"/>
            <w:vAlign w:val="center"/>
          </w:tcPr>
          <w:p w14:paraId="5813D6FA" w14:textId="0C2B2478" w:rsidR="00F41196" w:rsidRDefault="00655366" w:rsidP="00F41196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Sazba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dopravu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nádoby D2D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papír</w:t>
            </w:r>
          </w:p>
          <w:p w14:paraId="6E08FCA4" w14:textId="3682EEE7" w:rsidR="00655366" w:rsidRPr="00F41196" w:rsidRDefault="00655366" w:rsidP="00F41196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(modrá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nádoba</w:t>
            </w:r>
            <w:r w:rsid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F41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 domu)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69D124CC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1701" w:type="dxa"/>
            <w:vAlign w:val="center"/>
          </w:tcPr>
          <w:p w14:paraId="177DA4D1" w14:textId="77777777" w:rsidR="00655366" w:rsidRPr="004E146D" w:rsidRDefault="00862449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058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366" w:rsidRPr="004E14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5366" w:rsidRPr="004E146D">
              <w:rPr>
                <w:rFonts w:asciiTheme="minorHAnsi" w:hAnsiTheme="minorHAnsi" w:cstheme="minorHAnsi"/>
                <w:sz w:val="28"/>
                <w:szCs w:val="28"/>
              </w:rPr>
              <w:t xml:space="preserve"> 700,- Kč</w:t>
            </w:r>
          </w:p>
        </w:tc>
        <w:tc>
          <w:tcPr>
            <w:tcW w:w="177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4A289F52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1374EBE0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41196" w:rsidRPr="004E146D" w14:paraId="257C103B" w14:textId="77777777" w:rsidTr="00AE7E9E">
        <w:trPr>
          <w:trHeight w:val="542"/>
          <w:jc w:val="center"/>
        </w:trPr>
        <w:tc>
          <w:tcPr>
            <w:tcW w:w="3256" w:type="dxa"/>
            <w:vMerge/>
            <w:vAlign w:val="center"/>
          </w:tcPr>
          <w:p w14:paraId="494272A1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153472F1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2A42F9" w14:textId="77777777" w:rsidR="00655366" w:rsidRPr="004E146D" w:rsidRDefault="00862449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8960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366" w:rsidRPr="004E14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5366" w:rsidRPr="004E146D">
              <w:rPr>
                <w:rFonts w:asciiTheme="minorHAnsi" w:hAnsiTheme="minorHAnsi" w:cstheme="minorHAnsi"/>
                <w:sz w:val="28"/>
                <w:szCs w:val="28"/>
              </w:rPr>
              <w:t xml:space="preserve"> 1 300,- Kč</w:t>
            </w:r>
          </w:p>
        </w:tc>
        <w:tc>
          <w:tcPr>
            <w:tcW w:w="177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2857FF82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52F1E8C8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41196" w:rsidRPr="004E146D" w14:paraId="4458F97D" w14:textId="77777777" w:rsidTr="00AE7E9E">
        <w:trPr>
          <w:trHeight w:val="542"/>
          <w:jc w:val="center"/>
        </w:trPr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23877D87" w14:textId="77777777" w:rsidR="00655366" w:rsidRPr="004E146D" w:rsidRDefault="00655366" w:rsidP="00F41196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Sazba za dopravu nádoby na Bioodpad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1FE77292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0D230C4E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7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149BC7D5" w14:textId="77777777" w:rsidR="00655366" w:rsidRPr="004E146D" w:rsidRDefault="00655366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374DF266" w14:textId="77777777" w:rsidR="00655366" w:rsidRPr="004E146D" w:rsidRDefault="00862449" w:rsidP="003271DD">
            <w:pPr>
              <w:tabs>
                <w:tab w:val="left" w:pos="38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732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366" w:rsidRPr="004E14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5366" w:rsidRPr="004E146D">
              <w:rPr>
                <w:rFonts w:asciiTheme="minorHAnsi" w:hAnsiTheme="minorHAnsi" w:cstheme="minorHAnsi"/>
                <w:sz w:val="28"/>
                <w:szCs w:val="28"/>
              </w:rPr>
              <w:t xml:space="preserve"> 1 100,-</w:t>
            </w:r>
          </w:p>
        </w:tc>
      </w:tr>
    </w:tbl>
    <w:p w14:paraId="2468005C" w14:textId="77777777" w:rsidR="00655366" w:rsidRDefault="00655366" w:rsidP="00655366">
      <w:pPr>
        <w:tabs>
          <w:tab w:val="left" w:pos="3810"/>
        </w:tabs>
        <w:rPr>
          <w:rFonts w:asciiTheme="minorHAnsi" w:hAnsiTheme="minorHAnsi" w:cstheme="minorHAnsi"/>
        </w:rPr>
      </w:pPr>
    </w:p>
    <w:p w14:paraId="62819AC7" w14:textId="77777777" w:rsidR="00FA53C5" w:rsidRPr="004E146D" w:rsidRDefault="00FA53C5" w:rsidP="00655366">
      <w:pPr>
        <w:tabs>
          <w:tab w:val="left" w:pos="3810"/>
        </w:tabs>
        <w:rPr>
          <w:rFonts w:asciiTheme="minorHAnsi" w:hAnsiTheme="minorHAnsi" w:cstheme="minorHAnsi"/>
        </w:rPr>
      </w:pPr>
    </w:p>
    <w:p w14:paraId="44E29BFE" w14:textId="62A8432A" w:rsidR="00655366" w:rsidRPr="004E146D" w:rsidRDefault="00862449" w:rsidP="00655366">
      <w:pPr>
        <w:tabs>
          <w:tab w:val="left" w:pos="3810"/>
        </w:tabs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4434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3C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55366" w:rsidRPr="004E146D">
        <w:rPr>
          <w:rFonts w:asciiTheme="minorHAnsi" w:hAnsiTheme="minorHAnsi" w:cstheme="minorHAnsi"/>
          <w:sz w:val="24"/>
          <w:szCs w:val="24"/>
        </w:rPr>
        <w:t xml:space="preserve">  Již vlastním nádobu na Bioodpad </w:t>
      </w:r>
      <w:proofErr w:type="gramStart"/>
      <w:r w:rsidR="00655366" w:rsidRPr="004E146D">
        <w:rPr>
          <w:rFonts w:asciiTheme="minorHAnsi" w:hAnsiTheme="minorHAnsi" w:cstheme="minorHAnsi"/>
          <w:sz w:val="24"/>
          <w:szCs w:val="24"/>
        </w:rPr>
        <w:t>120l</w:t>
      </w:r>
      <w:proofErr w:type="gramEnd"/>
      <w:r w:rsidR="00655366" w:rsidRPr="004E146D">
        <w:rPr>
          <w:rFonts w:asciiTheme="minorHAnsi" w:hAnsiTheme="minorHAnsi" w:cstheme="minorHAnsi"/>
          <w:sz w:val="24"/>
          <w:szCs w:val="24"/>
        </w:rPr>
        <w:t>, sazba za dopravu pro rok 2025 činí 750,- Kč</w:t>
      </w:r>
    </w:p>
    <w:p w14:paraId="413D8F46" w14:textId="77777777" w:rsidR="00655366" w:rsidRPr="004E146D" w:rsidRDefault="00655366" w:rsidP="00655366">
      <w:pPr>
        <w:tabs>
          <w:tab w:val="left" w:pos="3810"/>
        </w:tabs>
        <w:rPr>
          <w:rFonts w:asciiTheme="minorHAnsi" w:hAnsiTheme="minorHAnsi" w:cstheme="minorHAnsi"/>
          <w:sz w:val="24"/>
          <w:szCs w:val="24"/>
        </w:rPr>
      </w:pPr>
    </w:p>
    <w:p w14:paraId="379B6059" w14:textId="77777777" w:rsidR="00655366" w:rsidRPr="004E146D" w:rsidRDefault="00655366" w:rsidP="00655366">
      <w:pPr>
        <w:rPr>
          <w:rFonts w:asciiTheme="minorHAnsi" w:hAnsiTheme="minorHAnsi" w:cstheme="minorHAnsi"/>
        </w:rPr>
      </w:pPr>
    </w:p>
    <w:p w14:paraId="139E1417" w14:textId="77777777" w:rsidR="00655366" w:rsidRPr="004E146D" w:rsidRDefault="00655366" w:rsidP="00655366">
      <w:pPr>
        <w:rPr>
          <w:rFonts w:asciiTheme="minorHAnsi" w:hAnsiTheme="minorHAnsi" w:cstheme="minorHAnsi"/>
        </w:rPr>
      </w:pPr>
    </w:p>
    <w:p w14:paraId="3275603E" w14:textId="77777777" w:rsidR="00655366" w:rsidRPr="004E146D" w:rsidRDefault="00655366" w:rsidP="006553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E146D">
        <w:rPr>
          <w:rFonts w:asciiTheme="minorHAnsi" w:hAnsiTheme="minorHAnsi" w:cstheme="minorHAnsi"/>
          <w:b/>
          <w:bCs/>
          <w:sz w:val="28"/>
          <w:szCs w:val="28"/>
        </w:rPr>
        <w:t>POPLATKY ZA ODKLÁDÁNÍ KOMUNÁLNÍHO ODPADU Z NEMOVITÉ VĚCI</w:t>
      </w:r>
    </w:p>
    <w:p w14:paraId="153BD431" w14:textId="77777777" w:rsidR="004E146D" w:rsidRPr="004E146D" w:rsidRDefault="004E146D" w:rsidP="006553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368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2413"/>
        <w:gridCol w:w="710"/>
        <w:gridCol w:w="3122"/>
        <w:gridCol w:w="3123"/>
      </w:tblGrid>
      <w:tr w:rsidR="004E146D" w:rsidRPr="004E146D" w14:paraId="1C359B08" w14:textId="77777777" w:rsidTr="00320A1A">
        <w:trPr>
          <w:trHeight w:val="481"/>
        </w:trPr>
        <w:tc>
          <w:tcPr>
            <w:tcW w:w="3123" w:type="dxa"/>
            <w:gridSpan w:val="2"/>
            <w:vMerge w:val="restart"/>
            <w:tcBorders>
              <w:right w:val="single" w:sz="2" w:space="0" w:color="auto"/>
            </w:tcBorders>
            <w:shd w:val="clear" w:color="000000" w:fill="DDD9C3"/>
            <w:vAlign w:val="center"/>
            <w:hideMark/>
          </w:tcPr>
          <w:p w14:paraId="1001D3D2" w14:textId="309F031A" w:rsidR="004E146D" w:rsidRPr="004E146D" w:rsidRDefault="00635FDC" w:rsidP="00320A1A">
            <w:pPr>
              <w:widowControl w:val="0"/>
              <w:tabs>
                <w:tab w:val="left" w:pos="3810"/>
              </w:tabs>
              <w:adjustRightInd w:val="0"/>
              <w:spacing w:line="34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Kapacita</w:t>
            </w:r>
            <w:r w:rsidR="004F0A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/ četnost svozu</w:t>
            </w:r>
          </w:p>
        </w:tc>
        <w:tc>
          <w:tcPr>
            <w:tcW w:w="31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DDD9C3"/>
            <w:vAlign w:val="center"/>
            <w:hideMark/>
          </w:tcPr>
          <w:p w14:paraId="3127CFD8" w14:textId="77777777" w:rsidR="004E146D" w:rsidRPr="004E146D" w:rsidRDefault="004E146D" w:rsidP="004E14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>26/rok</w:t>
            </w: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DDD9C3"/>
            <w:vAlign w:val="center"/>
            <w:hideMark/>
          </w:tcPr>
          <w:p w14:paraId="5F5D5FEB" w14:textId="77777777" w:rsidR="004E146D" w:rsidRPr="004E146D" w:rsidRDefault="004E146D" w:rsidP="004E14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>52/rok</w:t>
            </w:r>
          </w:p>
        </w:tc>
      </w:tr>
      <w:tr w:rsidR="00AE7E9E" w:rsidRPr="004E146D" w14:paraId="43A0975D" w14:textId="77777777" w:rsidTr="00320A1A">
        <w:trPr>
          <w:trHeight w:val="481"/>
        </w:trPr>
        <w:tc>
          <w:tcPr>
            <w:tcW w:w="3123" w:type="dxa"/>
            <w:gridSpan w:val="2"/>
            <w:vMerge/>
            <w:tcBorders>
              <w:right w:val="single" w:sz="2" w:space="0" w:color="auto"/>
            </w:tcBorders>
            <w:vAlign w:val="center"/>
            <w:hideMark/>
          </w:tcPr>
          <w:p w14:paraId="4F894185" w14:textId="77777777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D9C3"/>
            <w:vAlign w:val="center"/>
            <w:hideMark/>
          </w:tcPr>
          <w:p w14:paraId="5FA36D52" w14:textId="77777777" w:rsidR="004E146D" w:rsidRPr="004E146D" w:rsidRDefault="004E146D" w:rsidP="004E146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4E146D">
              <w:rPr>
                <w:rFonts w:asciiTheme="minorHAnsi" w:hAnsiTheme="minorHAnsi" w:cstheme="minorHAnsi"/>
                <w:lang w:eastAsia="cs-CZ"/>
              </w:rPr>
              <w:t>(1 x za 14 dnů)</w:t>
            </w:r>
          </w:p>
        </w:tc>
        <w:tc>
          <w:tcPr>
            <w:tcW w:w="31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D9C3"/>
            <w:vAlign w:val="center"/>
            <w:hideMark/>
          </w:tcPr>
          <w:p w14:paraId="1BA5D31C" w14:textId="77777777" w:rsidR="004E146D" w:rsidRPr="004E146D" w:rsidRDefault="004E146D" w:rsidP="004E146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4E146D">
              <w:rPr>
                <w:rFonts w:asciiTheme="minorHAnsi" w:hAnsiTheme="minorHAnsi" w:cstheme="minorHAnsi"/>
                <w:lang w:eastAsia="cs-CZ"/>
              </w:rPr>
              <w:t>(1 x týdně)</w:t>
            </w:r>
          </w:p>
        </w:tc>
      </w:tr>
      <w:tr w:rsidR="004E146D" w:rsidRPr="004E146D" w14:paraId="13ADEA9B" w14:textId="77777777" w:rsidTr="00320A1A">
        <w:trPr>
          <w:trHeight w:val="481"/>
        </w:trPr>
        <w:tc>
          <w:tcPr>
            <w:tcW w:w="2413" w:type="dxa"/>
            <w:vMerge w:val="restart"/>
            <w:shd w:val="clear" w:color="000000" w:fill="DDD9C3"/>
            <w:vAlign w:val="center"/>
            <w:hideMark/>
          </w:tcPr>
          <w:p w14:paraId="02DB9B7D" w14:textId="77777777" w:rsidR="004E146D" w:rsidRPr="004E146D" w:rsidRDefault="004E146D" w:rsidP="004E14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 xml:space="preserve">Směsný odpad              </w:t>
            </w:r>
            <w:proofErr w:type="gramStart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 xml:space="preserve">   (</w:t>
            </w:r>
            <w:proofErr w:type="gramEnd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>černá nádoba)</w:t>
            </w:r>
          </w:p>
        </w:tc>
        <w:tc>
          <w:tcPr>
            <w:tcW w:w="710" w:type="dxa"/>
            <w:vMerge w:val="restart"/>
            <w:shd w:val="clear" w:color="000000" w:fill="DDD9C3"/>
            <w:vAlign w:val="center"/>
            <w:hideMark/>
          </w:tcPr>
          <w:p w14:paraId="3DE8AF93" w14:textId="77777777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>80l</w:t>
            </w:r>
            <w:proofErr w:type="gramEnd"/>
          </w:p>
        </w:tc>
        <w:tc>
          <w:tcPr>
            <w:tcW w:w="3122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22A477D8" w14:textId="77777777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1 456,- K</w:t>
            </w:r>
            <w:r w:rsidRPr="004E146D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3123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1A9650FE" w14:textId="77777777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2 912,- K</w:t>
            </w:r>
            <w:r w:rsidRPr="004E146D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č</w:t>
            </w:r>
          </w:p>
        </w:tc>
      </w:tr>
      <w:tr w:rsidR="004E146D" w:rsidRPr="004E146D" w14:paraId="2B1FB438" w14:textId="77777777" w:rsidTr="00320A1A">
        <w:trPr>
          <w:trHeight w:val="481"/>
        </w:trPr>
        <w:tc>
          <w:tcPr>
            <w:tcW w:w="2413" w:type="dxa"/>
            <w:vMerge/>
            <w:vAlign w:val="center"/>
            <w:hideMark/>
          </w:tcPr>
          <w:p w14:paraId="120DF6FB" w14:textId="77777777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3CC8B747" w14:textId="77777777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22" w:type="dxa"/>
            <w:shd w:val="clear" w:color="auto" w:fill="auto"/>
            <w:vAlign w:val="bottom"/>
            <w:hideMark/>
          </w:tcPr>
          <w:p w14:paraId="7B2BEC31" w14:textId="6BC68421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F41196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senior /-</w:t>
            </w:r>
            <w:proofErr w:type="gramStart"/>
            <w:r w:rsidRPr="00F41196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50%</w:t>
            </w:r>
            <w:proofErr w:type="gramEnd"/>
            <w:r w:rsidRPr="00F41196">
              <w:rPr>
                <w:rFonts w:asciiTheme="minorHAnsi" w:hAnsiTheme="minorHAnsi" w:cstheme="minorHAnsi"/>
                <w:color w:val="000000"/>
                <w:sz w:val="40"/>
                <w:szCs w:val="40"/>
                <w:lang w:eastAsia="cs-CZ"/>
              </w:rPr>
              <w:t xml:space="preserve"> 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728,- Kč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14:paraId="5F1105FD" w14:textId="7910D6DD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F41196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senior /-</w:t>
            </w:r>
            <w:proofErr w:type="gramStart"/>
            <w:r w:rsidRPr="00F41196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50%</w:t>
            </w:r>
            <w:proofErr w:type="gramEnd"/>
            <w:r w:rsidRPr="00F41196">
              <w:rPr>
                <w:rFonts w:asciiTheme="minorHAnsi" w:hAnsiTheme="minorHAnsi" w:cstheme="minorHAnsi"/>
                <w:color w:val="000000"/>
                <w:sz w:val="40"/>
                <w:szCs w:val="40"/>
                <w:lang w:eastAsia="cs-CZ"/>
              </w:rPr>
              <w:t xml:space="preserve"> 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1 456,- Kč</w:t>
            </w:r>
          </w:p>
        </w:tc>
      </w:tr>
      <w:tr w:rsidR="004E146D" w:rsidRPr="004E146D" w14:paraId="0B61D95B" w14:textId="77777777" w:rsidTr="00320A1A">
        <w:trPr>
          <w:trHeight w:val="481"/>
        </w:trPr>
        <w:tc>
          <w:tcPr>
            <w:tcW w:w="2413" w:type="dxa"/>
            <w:vMerge/>
            <w:vAlign w:val="center"/>
            <w:hideMark/>
          </w:tcPr>
          <w:p w14:paraId="7A51A51A" w14:textId="77777777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0" w:type="dxa"/>
            <w:vMerge w:val="restart"/>
            <w:shd w:val="clear" w:color="000000" w:fill="DDD9C3"/>
            <w:vAlign w:val="center"/>
            <w:hideMark/>
          </w:tcPr>
          <w:p w14:paraId="2937D1B4" w14:textId="77777777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>120l</w:t>
            </w:r>
            <w:proofErr w:type="gramEnd"/>
          </w:p>
        </w:tc>
        <w:tc>
          <w:tcPr>
            <w:tcW w:w="3122" w:type="dxa"/>
            <w:shd w:val="clear" w:color="auto" w:fill="auto"/>
            <w:vAlign w:val="bottom"/>
            <w:hideMark/>
          </w:tcPr>
          <w:p w14:paraId="5D74B896" w14:textId="77777777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2 184,- K</w:t>
            </w:r>
            <w:r w:rsidRPr="004E146D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14:paraId="61DA364C" w14:textId="77777777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4 368,- K</w:t>
            </w:r>
            <w:r w:rsidRPr="004E146D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č</w:t>
            </w:r>
          </w:p>
        </w:tc>
      </w:tr>
      <w:tr w:rsidR="004E146D" w:rsidRPr="004E146D" w14:paraId="34174117" w14:textId="77777777" w:rsidTr="00320A1A">
        <w:trPr>
          <w:trHeight w:val="481"/>
        </w:trPr>
        <w:tc>
          <w:tcPr>
            <w:tcW w:w="2413" w:type="dxa"/>
            <w:vMerge/>
            <w:vAlign w:val="center"/>
            <w:hideMark/>
          </w:tcPr>
          <w:p w14:paraId="43DC2012" w14:textId="77777777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6EC72C3A" w14:textId="77777777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22" w:type="dxa"/>
            <w:shd w:val="clear" w:color="auto" w:fill="auto"/>
            <w:vAlign w:val="bottom"/>
            <w:hideMark/>
          </w:tcPr>
          <w:p w14:paraId="69F8972B" w14:textId="76B339F3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F41196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senior /-</w:t>
            </w:r>
            <w:proofErr w:type="gramStart"/>
            <w:r w:rsidRPr="00F41196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50%</w:t>
            </w:r>
            <w:proofErr w:type="gramEnd"/>
            <w:r w:rsidRPr="00F41196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1 092,- Kč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14:paraId="00CC2E42" w14:textId="15F75DD5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F41196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senior /-</w:t>
            </w:r>
            <w:proofErr w:type="gramStart"/>
            <w:r w:rsidRPr="00F41196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50%</w:t>
            </w:r>
            <w:proofErr w:type="gramEnd"/>
            <w:r w:rsidRPr="00F41196">
              <w:rPr>
                <w:rFonts w:asciiTheme="minorHAnsi" w:hAnsiTheme="minorHAnsi" w:cstheme="minorHAnsi"/>
                <w:color w:val="000000"/>
                <w:sz w:val="40"/>
                <w:szCs w:val="40"/>
                <w:lang w:eastAsia="cs-CZ"/>
              </w:rPr>
              <w:t xml:space="preserve"> 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>2 184,- Kč</w:t>
            </w:r>
          </w:p>
        </w:tc>
      </w:tr>
      <w:tr w:rsidR="004E146D" w:rsidRPr="004E146D" w14:paraId="142405E8" w14:textId="77777777" w:rsidTr="00320A1A">
        <w:trPr>
          <w:trHeight w:val="481"/>
        </w:trPr>
        <w:tc>
          <w:tcPr>
            <w:tcW w:w="2413" w:type="dxa"/>
            <w:vMerge/>
            <w:vAlign w:val="center"/>
            <w:hideMark/>
          </w:tcPr>
          <w:p w14:paraId="7B28E226" w14:textId="77777777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0" w:type="dxa"/>
            <w:shd w:val="clear" w:color="000000" w:fill="DDD9C3"/>
            <w:vAlign w:val="center"/>
            <w:hideMark/>
          </w:tcPr>
          <w:p w14:paraId="6A78CC7E" w14:textId="77777777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E146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>240l</w:t>
            </w:r>
            <w:proofErr w:type="gramEnd"/>
          </w:p>
        </w:tc>
        <w:tc>
          <w:tcPr>
            <w:tcW w:w="3122" w:type="dxa"/>
            <w:shd w:val="clear" w:color="auto" w:fill="auto"/>
            <w:vAlign w:val="bottom"/>
            <w:hideMark/>
          </w:tcPr>
          <w:p w14:paraId="3749E999" w14:textId="77777777" w:rsidR="004E146D" w:rsidRPr="004E146D" w:rsidRDefault="004E146D" w:rsidP="004E146D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4 368,- K</w:t>
            </w:r>
            <w:r w:rsidRPr="004E146D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14:paraId="299354AC" w14:textId="77777777" w:rsidR="004E146D" w:rsidRPr="004E146D" w:rsidRDefault="004E146D" w:rsidP="004E146D">
            <w:pPr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E146D">
              <w:rPr>
                <w:rFonts w:ascii="Segoe UI Symbol" w:hAnsi="Segoe UI Symbol" w:cs="Segoe UI Symbol"/>
                <w:color w:val="000000"/>
                <w:sz w:val="28"/>
                <w:szCs w:val="28"/>
                <w:lang w:eastAsia="cs-CZ"/>
              </w:rPr>
              <w:t>☐</w:t>
            </w:r>
            <w:r w:rsidRPr="004E146D">
              <w:rPr>
                <w:rFonts w:asciiTheme="minorHAnsi" w:hAnsiTheme="minorHAnsi" w:cstheme="minorHAnsi"/>
                <w:color w:val="000000"/>
                <w:sz w:val="28"/>
                <w:szCs w:val="28"/>
                <w:lang w:eastAsia="cs-CZ"/>
              </w:rPr>
              <w:t xml:space="preserve"> 8 736,- K</w:t>
            </w:r>
            <w:r w:rsidRPr="004E146D">
              <w:rPr>
                <w:rFonts w:ascii="Calibri" w:hAnsi="Calibri" w:cs="Calibri"/>
                <w:color w:val="000000"/>
                <w:sz w:val="28"/>
                <w:szCs w:val="28"/>
                <w:lang w:eastAsia="cs-CZ"/>
              </w:rPr>
              <w:t>č</w:t>
            </w:r>
          </w:p>
        </w:tc>
      </w:tr>
    </w:tbl>
    <w:p w14:paraId="31BC1D7A" w14:textId="77777777" w:rsidR="00655366" w:rsidRPr="00AE7E9E" w:rsidRDefault="00655366" w:rsidP="006553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38CFD950" w14:textId="77777777" w:rsidR="00FA53C5" w:rsidRPr="00320A1A" w:rsidRDefault="00FA53C5" w:rsidP="006553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18C38E17" w14:textId="01732144" w:rsidR="00655366" w:rsidRPr="004E146D" w:rsidRDefault="00655366" w:rsidP="006553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bdr w:val="none" w:sz="0" w:space="0" w:color="auto" w:frame="1"/>
        </w:rPr>
      </w:pPr>
      <w:r w:rsidRPr="004E146D">
        <w:rPr>
          <w:rStyle w:val="Siln"/>
          <w:rFonts w:asciiTheme="minorHAnsi" w:hAnsiTheme="minorHAnsi" w:cstheme="minorHAnsi"/>
          <w:bdr w:val="none" w:sz="0" w:space="0" w:color="auto" w:frame="1"/>
        </w:rPr>
        <w:t>Senior = rok narození 19</w:t>
      </w:r>
      <w:r w:rsidRPr="004E146D">
        <w:rPr>
          <w:rStyle w:val="Siln"/>
          <w:rFonts w:asciiTheme="minorHAnsi" w:eastAsiaTheme="majorEastAsia" w:hAnsiTheme="minorHAnsi" w:cstheme="minorHAnsi"/>
          <w:bdr w:val="none" w:sz="0" w:space="0" w:color="auto" w:frame="1"/>
        </w:rPr>
        <w:t>6</w:t>
      </w:r>
      <w:r w:rsidR="00462DEF" w:rsidRPr="004E146D">
        <w:rPr>
          <w:rStyle w:val="Siln"/>
          <w:rFonts w:asciiTheme="minorHAnsi" w:eastAsiaTheme="majorEastAsia" w:hAnsiTheme="minorHAnsi" w:cstheme="minorHAnsi"/>
          <w:bdr w:val="none" w:sz="0" w:space="0" w:color="auto" w:frame="1"/>
        </w:rPr>
        <w:t>4</w:t>
      </w:r>
      <w:r w:rsidRPr="004E146D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a dále</w:t>
      </w:r>
    </w:p>
    <w:p w14:paraId="212EC7BF" w14:textId="77777777" w:rsidR="00655366" w:rsidRPr="004E146D" w:rsidRDefault="00655366" w:rsidP="00655366">
      <w:pPr>
        <w:rPr>
          <w:rFonts w:asciiTheme="minorHAnsi" w:hAnsiTheme="minorHAnsi" w:cstheme="minorHAnsi"/>
          <w:b/>
          <w:bCs/>
        </w:rPr>
      </w:pPr>
    </w:p>
    <w:p w14:paraId="4286C7C6" w14:textId="019D4EA7" w:rsidR="004E3695" w:rsidRDefault="004E3695" w:rsidP="00655366">
      <w:pPr>
        <w:rPr>
          <w:rFonts w:cs="Calibri"/>
          <w:szCs w:val="24"/>
        </w:rPr>
      </w:pPr>
    </w:p>
    <w:sectPr w:rsidR="004E3695" w:rsidSect="00635FDC">
      <w:headerReference w:type="default" r:id="rId7"/>
      <w:footerReference w:type="default" r:id="rId8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0418E" w14:textId="77777777" w:rsidR="00BC77D2" w:rsidRDefault="00BC77D2">
      <w:r>
        <w:separator/>
      </w:r>
    </w:p>
  </w:endnote>
  <w:endnote w:type="continuationSeparator" w:id="0">
    <w:p w14:paraId="5AE39F30" w14:textId="77777777" w:rsidR="00BC77D2" w:rsidRDefault="00BC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2C03" w14:textId="6A16265F" w:rsidR="007D6CA8" w:rsidRDefault="00CB2527">
    <w:pPr>
      <w:pBdr>
        <w:top w:val="single" w:sz="4" w:space="1" w:color="C00000"/>
      </w:pBdr>
      <w:tabs>
        <w:tab w:val="center" w:pos="4703"/>
        <w:tab w:val="left" w:pos="8364"/>
        <w:tab w:val="right" w:pos="9923"/>
      </w:tabs>
      <w:ind w:right="-2"/>
      <w:rPr>
        <w:sz w:val="18"/>
        <w:szCs w:val="18"/>
      </w:rPr>
    </w:pPr>
    <w:r>
      <w:rPr>
        <w:sz w:val="18"/>
        <w:szCs w:val="18"/>
      </w:rPr>
      <w:t>Obec Bašť</w:t>
    </w:r>
    <w:r>
      <w:rPr>
        <w:sz w:val="18"/>
        <w:szCs w:val="18"/>
      </w:rPr>
      <w:tab/>
    </w:r>
    <w:r w:rsidR="00FA53C5">
      <w:rPr>
        <w:sz w:val="18"/>
        <w:szCs w:val="18"/>
      </w:rPr>
      <w:t>                                                                        </w:t>
    </w:r>
    <w:r>
      <w:rPr>
        <w:sz w:val="18"/>
        <w:szCs w:val="18"/>
      </w:rPr>
      <w:t>+ 420 283 981</w:t>
    </w:r>
    <w:r w:rsidR="00FA53C5">
      <w:rPr>
        <w:sz w:val="18"/>
        <w:szCs w:val="18"/>
      </w:rPr>
      <w:t> </w:t>
    </w:r>
    <w:r>
      <w:rPr>
        <w:sz w:val="18"/>
        <w:szCs w:val="18"/>
      </w:rPr>
      <w:t>065</w:t>
    </w:r>
    <w:r w:rsidR="00FA53C5">
      <w:rPr>
        <w:sz w:val="18"/>
        <w:szCs w:val="18"/>
      </w:rPr>
      <w:t>                                                              </w:t>
    </w:r>
    <w:r>
      <w:rPr>
        <w:sz w:val="18"/>
        <w:szCs w:val="18"/>
      </w:rPr>
      <w:t>Bankovní</w:t>
    </w:r>
    <w:r w:rsidR="00FA53C5">
      <w:rPr>
        <w:sz w:val="18"/>
        <w:szCs w:val="18"/>
      </w:rPr>
      <w:t> </w:t>
    </w:r>
    <w:r>
      <w:rPr>
        <w:sz w:val="18"/>
        <w:szCs w:val="18"/>
      </w:rPr>
      <w:t>spojení:</w:t>
    </w:r>
  </w:p>
  <w:p w14:paraId="50612736" w14:textId="68AA589B" w:rsidR="007D6CA8" w:rsidRDefault="00CB2527">
    <w:pPr>
      <w:tabs>
        <w:tab w:val="center" w:pos="4703"/>
        <w:tab w:val="left" w:pos="7797"/>
        <w:tab w:val="left" w:pos="8505"/>
      </w:tabs>
      <w:rPr>
        <w:sz w:val="18"/>
        <w:szCs w:val="18"/>
      </w:rPr>
    </w:pPr>
    <w:r>
      <w:rPr>
        <w:sz w:val="18"/>
        <w:szCs w:val="18"/>
      </w:rPr>
      <w:t>Obecní 126</w:t>
    </w:r>
    <w:r w:rsidR="00FA53C5">
      <w:rPr>
        <w:sz w:val="18"/>
        <w:szCs w:val="18"/>
      </w:rPr>
      <w:t>                                                                         </w:t>
    </w:r>
    <w:hyperlink r:id="rId1" w:history="1">
      <w:r w:rsidR="00FA53C5" w:rsidRPr="005D28E0">
        <w:rPr>
          <w:rStyle w:val="Hypertextovodkaz"/>
        </w:rPr>
        <w:t>ou</w:t>
      </w:r>
      <w:r w:rsidR="00FA53C5" w:rsidRPr="005D28E0">
        <w:rPr>
          <w:rStyle w:val="Hypertextovodkaz"/>
          <w:sz w:val="18"/>
          <w:szCs w:val="18"/>
        </w:rPr>
        <w:t>@obecbast.cz</w:t>
      </w:r>
    </w:hyperlink>
    <w:r>
      <w:rPr>
        <w:sz w:val="18"/>
        <w:szCs w:val="18"/>
      </w:rPr>
      <w:tab/>
      <w:t xml:space="preserve">      </w:t>
    </w:r>
    <w:r w:rsidR="00FA53C5">
      <w:rPr>
        <w:sz w:val="18"/>
        <w:szCs w:val="18"/>
      </w:rPr>
      <w:t>  </w:t>
    </w:r>
    <w:r>
      <w:rPr>
        <w:sz w:val="18"/>
        <w:szCs w:val="18"/>
      </w:rPr>
      <w:t xml:space="preserve">Komerční </w:t>
    </w:r>
    <w:proofErr w:type="spellStart"/>
    <w:proofErr w:type="gramStart"/>
    <w:r>
      <w:rPr>
        <w:sz w:val="18"/>
        <w:szCs w:val="18"/>
      </w:rPr>
      <w:t>banka,a.s</w:t>
    </w:r>
    <w:proofErr w:type="spellEnd"/>
    <w:r>
      <w:rPr>
        <w:sz w:val="18"/>
        <w:szCs w:val="18"/>
      </w:rPr>
      <w:t>.</w:t>
    </w:r>
    <w:proofErr w:type="gramEnd"/>
  </w:p>
  <w:p w14:paraId="3A2A1E55" w14:textId="297B04FE" w:rsidR="007D6CA8" w:rsidRDefault="00CB2527">
    <w:pPr>
      <w:tabs>
        <w:tab w:val="center" w:pos="4703"/>
        <w:tab w:val="left" w:pos="8364"/>
        <w:tab w:val="right" w:pos="9072"/>
      </w:tabs>
      <w:rPr>
        <w:sz w:val="18"/>
        <w:szCs w:val="18"/>
      </w:rPr>
    </w:pPr>
    <w:r>
      <w:rPr>
        <w:sz w:val="18"/>
        <w:szCs w:val="18"/>
      </w:rPr>
      <w:t>250 85 Bašť</w:t>
    </w:r>
    <w:r>
      <w:rPr>
        <w:sz w:val="18"/>
        <w:szCs w:val="18"/>
      </w:rPr>
      <w:tab/>
    </w:r>
    <w:r w:rsidR="00FA53C5">
      <w:rPr>
        <w:sz w:val="18"/>
        <w:szCs w:val="18"/>
      </w:rPr>
      <w:t>                                                                        </w:t>
    </w:r>
    <w:r>
      <w:rPr>
        <w:sz w:val="18"/>
        <w:szCs w:val="18"/>
      </w:rPr>
      <w:t>ID: krhbtu3</w:t>
    </w:r>
    <w:r w:rsidR="00FA53C5">
      <w:rPr>
        <w:sz w:val="18"/>
        <w:szCs w:val="18"/>
      </w:rPr>
      <w:t>                                                                       </w:t>
    </w:r>
    <w:r>
      <w:rPr>
        <w:sz w:val="18"/>
        <w:szCs w:val="18"/>
      </w:rPr>
      <w:t>6528201/0100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4DE9F" w14:textId="77777777" w:rsidR="00BC77D2" w:rsidRDefault="00BC77D2">
      <w:r>
        <w:separator/>
      </w:r>
    </w:p>
  </w:footnote>
  <w:footnote w:type="continuationSeparator" w:id="0">
    <w:p w14:paraId="39B0288D" w14:textId="77777777" w:rsidR="00BC77D2" w:rsidRDefault="00BC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784B" w14:textId="4EFDF607" w:rsidR="007D6CA8" w:rsidRDefault="00CB2527">
    <w:pPr>
      <w:pStyle w:val="Zhlav"/>
      <w:pBdr>
        <w:bottom w:val="single" w:sz="4" w:space="1" w:color="C00000"/>
      </w:pBdr>
      <w:tabs>
        <w:tab w:val="clear" w:pos="9072"/>
        <w:tab w:val="right" w:pos="8222"/>
      </w:tabs>
      <w:rPr>
        <w:rFonts w:ascii="Arial" w:hAnsi="Arial" w:cs="Arial"/>
        <w:b/>
        <w:color w:val="C00000"/>
        <w:sz w:val="32"/>
        <w:szCs w:val="32"/>
      </w:rPr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221E071B" wp14:editId="73911AE4">
          <wp:extent cx="571500" cy="571500"/>
          <wp:effectExtent l="0" t="0" r="0" b="0"/>
          <wp:docPr id="2094876539" name="obrázek 2" descr="Bašť zna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ašť 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CA8">
      <w:rPr>
        <w:rFonts w:ascii="Arial" w:hAnsi="Arial" w:cs="Arial"/>
        <w:bCs/>
        <w:color w:val="C00000"/>
        <w:sz w:val="32"/>
        <w:szCs w:val="32"/>
      </w:rPr>
      <w:t xml:space="preserve">  </w:t>
    </w:r>
    <w:r w:rsidR="007D6CA8">
      <w:rPr>
        <w:rFonts w:ascii="Arial" w:hAnsi="Arial" w:cs="Arial"/>
        <w:b/>
        <w:color w:val="C00000"/>
        <w:sz w:val="40"/>
        <w:szCs w:val="40"/>
      </w:rPr>
      <w:t xml:space="preserve">OBEC BAŠŤ                           </w:t>
    </w:r>
    <w:r w:rsidR="007D6CA8">
      <w:rPr>
        <w:rFonts w:ascii="Arial" w:hAnsi="Arial" w:cs="Arial"/>
        <w:bCs/>
        <w:color w:val="C00000"/>
        <w:sz w:val="28"/>
        <w:szCs w:val="28"/>
      </w:rPr>
      <w:t>Obecní 126, Bašť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8648E"/>
    <w:multiLevelType w:val="hybridMultilevel"/>
    <w:tmpl w:val="DF22C284"/>
    <w:lvl w:ilvl="0" w:tplc="D982CC16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B229E"/>
    <w:multiLevelType w:val="hybridMultilevel"/>
    <w:tmpl w:val="F0768870"/>
    <w:lvl w:ilvl="0" w:tplc="478C407E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8B140A48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C508B6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54292A2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718210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1668788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3167D2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C3631FE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DA0E2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C2D78CD"/>
    <w:multiLevelType w:val="hybridMultilevel"/>
    <w:tmpl w:val="BB2AEADC"/>
    <w:lvl w:ilvl="0" w:tplc="A8F433E4">
      <w:start w:val="1"/>
      <w:numFmt w:val="decimal"/>
      <w:lvlText w:val="%1."/>
      <w:lvlJc w:val="left"/>
      <w:pPr>
        <w:ind w:left="735" w:hanging="360"/>
      </w:pPr>
      <w:rPr>
        <w:rFonts w:hint="default"/>
        <w:strike w:val="0"/>
      </w:rPr>
    </w:lvl>
    <w:lvl w:ilvl="1" w:tplc="38629B08" w:tentative="1">
      <w:start w:val="1"/>
      <w:numFmt w:val="lowerLetter"/>
      <w:lvlText w:val="%2."/>
      <w:lvlJc w:val="left"/>
      <w:pPr>
        <w:ind w:left="1455" w:hanging="360"/>
      </w:pPr>
    </w:lvl>
    <w:lvl w:ilvl="2" w:tplc="151C2838" w:tentative="1">
      <w:start w:val="1"/>
      <w:numFmt w:val="lowerRoman"/>
      <w:lvlText w:val="%3."/>
      <w:lvlJc w:val="right"/>
      <w:pPr>
        <w:ind w:left="2175" w:hanging="180"/>
      </w:pPr>
    </w:lvl>
    <w:lvl w:ilvl="3" w:tplc="6DAA790E" w:tentative="1">
      <w:start w:val="1"/>
      <w:numFmt w:val="decimal"/>
      <w:lvlText w:val="%4."/>
      <w:lvlJc w:val="left"/>
      <w:pPr>
        <w:ind w:left="2895" w:hanging="360"/>
      </w:pPr>
    </w:lvl>
    <w:lvl w:ilvl="4" w:tplc="9C14356A" w:tentative="1">
      <w:start w:val="1"/>
      <w:numFmt w:val="lowerLetter"/>
      <w:lvlText w:val="%5."/>
      <w:lvlJc w:val="left"/>
      <w:pPr>
        <w:ind w:left="3615" w:hanging="360"/>
      </w:pPr>
    </w:lvl>
    <w:lvl w:ilvl="5" w:tplc="81DEBD5C" w:tentative="1">
      <w:start w:val="1"/>
      <w:numFmt w:val="lowerRoman"/>
      <w:lvlText w:val="%6."/>
      <w:lvlJc w:val="right"/>
      <w:pPr>
        <w:ind w:left="4335" w:hanging="180"/>
      </w:pPr>
    </w:lvl>
    <w:lvl w:ilvl="6" w:tplc="0A328F76" w:tentative="1">
      <w:start w:val="1"/>
      <w:numFmt w:val="decimal"/>
      <w:lvlText w:val="%7."/>
      <w:lvlJc w:val="left"/>
      <w:pPr>
        <w:ind w:left="5055" w:hanging="360"/>
      </w:pPr>
    </w:lvl>
    <w:lvl w:ilvl="7" w:tplc="0C58FF46" w:tentative="1">
      <w:start w:val="1"/>
      <w:numFmt w:val="lowerLetter"/>
      <w:lvlText w:val="%8."/>
      <w:lvlJc w:val="left"/>
      <w:pPr>
        <w:ind w:left="5775" w:hanging="360"/>
      </w:pPr>
    </w:lvl>
    <w:lvl w:ilvl="8" w:tplc="D6227964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3BE40F5"/>
    <w:multiLevelType w:val="hybridMultilevel"/>
    <w:tmpl w:val="5C8831CA"/>
    <w:lvl w:ilvl="0" w:tplc="DFE630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2E85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8D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0C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49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AA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82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A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880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E3C7D"/>
    <w:multiLevelType w:val="hybridMultilevel"/>
    <w:tmpl w:val="A2342DA4"/>
    <w:lvl w:ilvl="0" w:tplc="B340157E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F7D64D74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AF04DA70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88D83E74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795E672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B5C6E272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AC8E3BB8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6BA21E4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9236B27C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700814362">
    <w:abstractNumId w:val="2"/>
  </w:num>
  <w:num w:numId="2" w16cid:durableId="9375931">
    <w:abstractNumId w:val="4"/>
  </w:num>
  <w:num w:numId="3" w16cid:durableId="57092618">
    <w:abstractNumId w:val="3"/>
  </w:num>
  <w:num w:numId="4" w16cid:durableId="1131751297">
    <w:abstractNumId w:val="1"/>
  </w:num>
  <w:num w:numId="5" w16cid:durableId="75694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B0"/>
    <w:rsid w:val="00000A9F"/>
    <w:rsid w:val="00032B04"/>
    <w:rsid w:val="00037B90"/>
    <w:rsid w:val="000578B5"/>
    <w:rsid w:val="00060F71"/>
    <w:rsid w:val="000739C4"/>
    <w:rsid w:val="0008183C"/>
    <w:rsid w:val="000A61B3"/>
    <w:rsid w:val="000B18E1"/>
    <w:rsid w:val="000B5EFD"/>
    <w:rsid w:val="000D097C"/>
    <w:rsid w:val="000D3513"/>
    <w:rsid w:val="000F7F33"/>
    <w:rsid w:val="00104516"/>
    <w:rsid w:val="001049C6"/>
    <w:rsid w:val="00105A29"/>
    <w:rsid w:val="00135A4C"/>
    <w:rsid w:val="001715B9"/>
    <w:rsid w:val="001A5E02"/>
    <w:rsid w:val="001A7A52"/>
    <w:rsid w:val="001D1916"/>
    <w:rsid w:val="002013BA"/>
    <w:rsid w:val="002102FA"/>
    <w:rsid w:val="0026264D"/>
    <w:rsid w:val="00276A08"/>
    <w:rsid w:val="00277613"/>
    <w:rsid w:val="00296587"/>
    <w:rsid w:val="002A522F"/>
    <w:rsid w:val="002D7600"/>
    <w:rsid w:val="00320A1A"/>
    <w:rsid w:val="00361365"/>
    <w:rsid w:val="0037736F"/>
    <w:rsid w:val="003B66C8"/>
    <w:rsid w:val="003C3A8B"/>
    <w:rsid w:val="003D59E8"/>
    <w:rsid w:val="003E5E0E"/>
    <w:rsid w:val="00400E73"/>
    <w:rsid w:val="00436BC4"/>
    <w:rsid w:val="00443A0F"/>
    <w:rsid w:val="004470E8"/>
    <w:rsid w:val="004550D1"/>
    <w:rsid w:val="004551F9"/>
    <w:rsid w:val="00462DEF"/>
    <w:rsid w:val="004739C7"/>
    <w:rsid w:val="00476CBF"/>
    <w:rsid w:val="004859D3"/>
    <w:rsid w:val="004A58B1"/>
    <w:rsid w:val="004A77E4"/>
    <w:rsid w:val="004B7A79"/>
    <w:rsid w:val="004C5BFD"/>
    <w:rsid w:val="004C6CA2"/>
    <w:rsid w:val="004E146D"/>
    <w:rsid w:val="004E3695"/>
    <w:rsid w:val="004E702F"/>
    <w:rsid w:val="004F0A7E"/>
    <w:rsid w:val="00502174"/>
    <w:rsid w:val="00503B92"/>
    <w:rsid w:val="00541F6B"/>
    <w:rsid w:val="00572B6C"/>
    <w:rsid w:val="00581B5E"/>
    <w:rsid w:val="00595CBF"/>
    <w:rsid w:val="005F2ECA"/>
    <w:rsid w:val="00603042"/>
    <w:rsid w:val="0063360A"/>
    <w:rsid w:val="00635FDC"/>
    <w:rsid w:val="00654FC3"/>
    <w:rsid w:val="00655366"/>
    <w:rsid w:val="00674E7D"/>
    <w:rsid w:val="006850A6"/>
    <w:rsid w:val="00690E24"/>
    <w:rsid w:val="006C528C"/>
    <w:rsid w:val="007272B3"/>
    <w:rsid w:val="00732304"/>
    <w:rsid w:val="00772121"/>
    <w:rsid w:val="00776317"/>
    <w:rsid w:val="00780480"/>
    <w:rsid w:val="0078249E"/>
    <w:rsid w:val="007B6FDD"/>
    <w:rsid w:val="007D6805"/>
    <w:rsid w:val="007D6CA8"/>
    <w:rsid w:val="007E2743"/>
    <w:rsid w:val="00800C78"/>
    <w:rsid w:val="008514BA"/>
    <w:rsid w:val="0085620F"/>
    <w:rsid w:val="0089537D"/>
    <w:rsid w:val="008A2510"/>
    <w:rsid w:val="008E44D8"/>
    <w:rsid w:val="009114D9"/>
    <w:rsid w:val="0094631F"/>
    <w:rsid w:val="00947430"/>
    <w:rsid w:val="0096483F"/>
    <w:rsid w:val="009930B6"/>
    <w:rsid w:val="009A6A84"/>
    <w:rsid w:val="009B1DF1"/>
    <w:rsid w:val="009C5662"/>
    <w:rsid w:val="009C5D94"/>
    <w:rsid w:val="009F1B2C"/>
    <w:rsid w:val="00A15C45"/>
    <w:rsid w:val="00A2066D"/>
    <w:rsid w:val="00A44E99"/>
    <w:rsid w:val="00A466D4"/>
    <w:rsid w:val="00A50370"/>
    <w:rsid w:val="00A66F3D"/>
    <w:rsid w:val="00A80C4C"/>
    <w:rsid w:val="00A849F1"/>
    <w:rsid w:val="00AA34E4"/>
    <w:rsid w:val="00AB220F"/>
    <w:rsid w:val="00AE7E9E"/>
    <w:rsid w:val="00AF66A5"/>
    <w:rsid w:val="00B15C78"/>
    <w:rsid w:val="00B2460E"/>
    <w:rsid w:val="00B42030"/>
    <w:rsid w:val="00B46B6D"/>
    <w:rsid w:val="00B51915"/>
    <w:rsid w:val="00B55AA2"/>
    <w:rsid w:val="00B608F9"/>
    <w:rsid w:val="00B6192D"/>
    <w:rsid w:val="00B915C3"/>
    <w:rsid w:val="00BA0FF8"/>
    <w:rsid w:val="00BC77D2"/>
    <w:rsid w:val="00BE03C3"/>
    <w:rsid w:val="00BE3DA8"/>
    <w:rsid w:val="00BE74FD"/>
    <w:rsid w:val="00BE77F5"/>
    <w:rsid w:val="00BF777B"/>
    <w:rsid w:val="00C00836"/>
    <w:rsid w:val="00C02A69"/>
    <w:rsid w:val="00C16990"/>
    <w:rsid w:val="00C21EEC"/>
    <w:rsid w:val="00C45BBA"/>
    <w:rsid w:val="00C47194"/>
    <w:rsid w:val="00C531A5"/>
    <w:rsid w:val="00C70CF1"/>
    <w:rsid w:val="00C93DFE"/>
    <w:rsid w:val="00CA18BE"/>
    <w:rsid w:val="00CA5D8F"/>
    <w:rsid w:val="00CB1E6F"/>
    <w:rsid w:val="00CB2527"/>
    <w:rsid w:val="00CC2FE4"/>
    <w:rsid w:val="00CC3EA8"/>
    <w:rsid w:val="00D06B6D"/>
    <w:rsid w:val="00D503F8"/>
    <w:rsid w:val="00D544B0"/>
    <w:rsid w:val="00D82D13"/>
    <w:rsid w:val="00D9692B"/>
    <w:rsid w:val="00DE018E"/>
    <w:rsid w:val="00DE76EB"/>
    <w:rsid w:val="00E001B8"/>
    <w:rsid w:val="00E01E92"/>
    <w:rsid w:val="00E42DA8"/>
    <w:rsid w:val="00E52C4E"/>
    <w:rsid w:val="00E54360"/>
    <w:rsid w:val="00EC5D0D"/>
    <w:rsid w:val="00EF2722"/>
    <w:rsid w:val="00EF2DD3"/>
    <w:rsid w:val="00F02F29"/>
    <w:rsid w:val="00F123EC"/>
    <w:rsid w:val="00F13806"/>
    <w:rsid w:val="00F30875"/>
    <w:rsid w:val="00F4069F"/>
    <w:rsid w:val="00F41196"/>
    <w:rsid w:val="00F52942"/>
    <w:rsid w:val="00F86FE5"/>
    <w:rsid w:val="00FA53C5"/>
    <w:rsid w:val="00FA766C"/>
    <w:rsid w:val="00FE0945"/>
    <w:rsid w:val="00FE32F0"/>
    <w:rsid w:val="00FF13FB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D95C4"/>
  <w15:docId w15:val="{19664D7C-36CD-4FA4-8DAE-3567700A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paragraph" w:customStyle="1" w:styleId="Nadpis">
    <w:name w:val="Nadpis"/>
    <w:next w:val="Zkladntext"/>
    <w:pPr>
      <w:suppressAutoHyphens/>
      <w:jc w:val="center"/>
    </w:pPr>
    <w:rPr>
      <w:rFonts w:ascii="Arial" w:eastAsia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pPr>
      <w:jc w:val="both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odtreno">
    <w:name w:val="Podtrženo"/>
    <w:pPr>
      <w:suppressAutoHyphens/>
      <w:jc w:val="both"/>
    </w:pPr>
    <w:rPr>
      <w:rFonts w:eastAsia="Arial"/>
      <w:color w:val="000000"/>
      <w:sz w:val="24"/>
      <w:u w:val="single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4900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490045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qFormat/>
    <w:rsid w:val="00CA18BE"/>
    <w:pPr>
      <w:suppressAutoHyphens/>
    </w:pPr>
    <w:rPr>
      <w:lang w:eastAsia="ar-SA"/>
    </w:rPr>
  </w:style>
  <w:style w:type="paragraph" w:customStyle="1" w:styleId="ZkladntextIMP">
    <w:name w:val="Základní text_IMP"/>
    <w:basedOn w:val="Normln"/>
    <w:rsid w:val="00A2066D"/>
    <w:pPr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  <w:lang w:eastAsia="cs-CZ"/>
    </w:rPr>
  </w:style>
  <w:style w:type="table" w:styleId="Mkatabulky">
    <w:name w:val="Table Grid"/>
    <w:basedOn w:val="Normlntabulka"/>
    <w:uiPriority w:val="39"/>
    <w:rsid w:val="00A2066D"/>
    <w:pPr>
      <w:widowControl w:val="0"/>
      <w:adjustRightInd w:val="0"/>
      <w:spacing w:line="3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2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semiHidden/>
    <w:rsid w:val="001D1916"/>
    <w:rPr>
      <w:color w:val="605E5C"/>
      <w:shd w:val="clear" w:color="auto" w:fill="E1DFDD"/>
    </w:rPr>
  </w:style>
  <w:style w:type="paragraph" w:customStyle="1" w:styleId="VzorZahlavi">
    <w:name w:val="VzorZahlavi"/>
    <w:basedOn w:val="Normln"/>
    <w:rsid w:val="00BF777B"/>
    <w:pPr>
      <w:suppressAutoHyphens w:val="0"/>
    </w:pPr>
    <w:rPr>
      <w:rFonts w:eastAsia="Calibri"/>
      <w:sz w:val="18"/>
      <w:szCs w:val="16"/>
      <w:lang w:eastAsia="en-US"/>
    </w:rPr>
  </w:style>
  <w:style w:type="paragraph" w:customStyle="1" w:styleId="VzorNormalni">
    <w:name w:val="VzorNormalni"/>
    <w:basedOn w:val="Normln"/>
    <w:rsid w:val="00BF777B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VzorZahlaviTucne">
    <w:name w:val="VzorZahlaviTucne"/>
    <w:basedOn w:val="Normln"/>
    <w:rsid w:val="00BF777B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0D097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55366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5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@obecba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becbas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Zelenková Vajdičová Karolína</dc:creator>
  <cp:lastModifiedBy>Tomsová Petra</cp:lastModifiedBy>
  <cp:revision>11</cp:revision>
  <cp:lastPrinted>2025-01-28T10:46:00Z</cp:lastPrinted>
  <dcterms:created xsi:type="dcterms:W3CDTF">2025-01-28T09:36:00Z</dcterms:created>
  <dcterms:modified xsi:type="dcterms:W3CDTF">2025-01-28T10:51:00Z</dcterms:modified>
</cp:coreProperties>
</file>