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ED2A2" w14:textId="14D194E1" w:rsidR="007D555D" w:rsidRDefault="00183E06">
      <w:r>
        <w:t>Vážení spoluobčané,</w:t>
      </w:r>
    </w:p>
    <w:p w14:paraId="436C552B" w14:textId="635E42DF" w:rsidR="00183E06" w:rsidRDefault="00183E06" w:rsidP="00E40A6D">
      <w:pPr>
        <w:jc w:val="both"/>
      </w:pPr>
      <w:r>
        <w:t>nedávno vyšlo poslední číslo obecního zpravodaje, ale</w:t>
      </w:r>
      <w:r w:rsidR="00970175">
        <w:t xml:space="preserve"> již nyní</w:t>
      </w:r>
      <w:r>
        <w:t xml:space="preserve"> přinášíme novinky </w:t>
      </w:r>
      <w:r w:rsidR="00754BD3">
        <w:t>k některým tématům</w:t>
      </w:r>
      <w:r w:rsidR="006F42D3">
        <w:t xml:space="preserve">, o kterých jsme v něm psali. </w:t>
      </w:r>
      <w:r w:rsidR="005D0A39">
        <w:t>A jsou to zprávy potěšující</w:t>
      </w:r>
      <w:r w:rsidR="00E259E2">
        <w:t>.</w:t>
      </w:r>
    </w:p>
    <w:p w14:paraId="30B51269" w14:textId="45A1B4C0" w:rsidR="004A57A3" w:rsidRDefault="004A57A3" w:rsidP="00E40A6D">
      <w:pPr>
        <w:jc w:val="both"/>
      </w:pPr>
      <w:r w:rsidRPr="004B48E0">
        <w:rPr>
          <w:b/>
          <w:bCs/>
        </w:rPr>
        <w:t>V rozsudku Okresního</w:t>
      </w:r>
      <w:r w:rsidRPr="004A57A3">
        <w:t xml:space="preserve"> soudu Praha – východ ze dne 15. 10. 2025</w:t>
      </w:r>
      <w:r>
        <w:t xml:space="preserve"> byla žaloba na obec</w:t>
      </w:r>
      <w:r w:rsidR="00C84F51">
        <w:t xml:space="preserve"> od</w:t>
      </w:r>
      <w:r>
        <w:t xml:space="preserve"> společnost</w:t>
      </w:r>
      <w:r w:rsidR="00C84F51">
        <w:t>i</w:t>
      </w:r>
      <w:r>
        <w:t xml:space="preserve"> </w:t>
      </w:r>
      <w:proofErr w:type="spellStart"/>
      <w:r>
        <w:t>Dimri</w:t>
      </w:r>
      <w:proofErr w:type="spellEnd"/>
      <w:r>
        <w:t xml:space="preserve"> </w:t>
      </w:r>
      <w:proofErr w:type="spellStart"/>
      <w:r>
        <w:t>Construction</w:t>
      </w:r>
      <w:proofErr w:type="spellEnd"/>
      <w:r>
        <w:t xml:space="preserve"> zamítnuta. Jednalo se o </w:t>
      </w:r>
      <w:r w:rsidR="005D0A39">
        <w:t xml:space="preserve">náhradu škody ve výši </w:t>
      </w:r>
      <w:r w:rsidR="005D0A39" w:rsidRPr="005D0A39">
        <w:t>107</w:t>
      </w:r>
      <w:r w:rsidR="00E259E2">
        <w:t>.</w:t>
      </w:r>
      <w:r w:rsidR="005D0A39" w:rsidRPr="005D0A39">
        <w:t>060</w:t>
      </w:r>
      <w:r w:rsidR="000E4669">
        <w:t>.</w:t>
      </w:r>
      <w:r w:rsidR="005D0A39" w:rsidRPr="005D0A39">
        <w:t>281,11 Kč</w:t>
      </w:r>
      <w:r w:rsidR="005D0A39">
        <w:t xml:space="preserve">. Proti tomuto rozhodnutí se společnost odvolala. Krajský soud v Praze pak v únoru </w:t>
      </w:r>
      <w:r w:rsidR="000E4669">
        <w:t>podané</w:t>
      </w:r>
      <w:r w:rsidR="005D0A39">
        <w:t xml:space="preserve"> odvolání zamítl. </w:t>
      </w:r>
    </w:p>
    <w:p w14:paraId="6188E456" w14:textId="186F59DB" w:rsidR="005D0A39" w:rsidRDefault="005D0A39" w:rsidP="00E40A6D">
      <w:pPr>
        <w:jc w:val="both"/>
      </w:pPr>
      <w:r>
        <w:t xml:space="preserve">Po roce provozu </w:t>
      </w:r>
      <w:r w:rsidR="00BD4FDC" w:rsidRPr="004B48E0">
        <w:rPr>
          <w:b/>
          <w:bCs/>
        </w:rPr>
        <w:t>nových lamp veřejného osvětlení</w:t>
      </w:r>
      <w:r w:rsidR="00BD4FDC">
        <w:t xml:space="preserve"> máme zpracovaný a podaný</w:t>
      </w:r>
      <w:r w:rsidR="00BD4FDC" w:rsidRPr="00BD4FDC">
        <w:t xml:space="preserve"> kontrolní energetický posudek</w:t>
      </w:r>
      <w:r w:rsidR="00BD4FDC">
        <w:t>.</w:t>
      </w:r>
      <w:r w:rsidR="00BD4FDC" w:rsidRPr="00BD4FDC">
        <w:t xml:space="preserve"> </w:t>
      </w:r>
      <w:r w:rsidR="00BD4FDC">
        <w:t xml:space="preserve">Podmínkou dotace byla minimální úspora elektrické energie </w:t>
      </w:r>
      <w:proofErr w:type="gramStart"/>
      <w:r w:rsidR="00BD4FDC">
        <w:t>30%</w:t>
      </w:r>
      <w:proofErr w:type="gramEnd"/>
      <w:r w:rsidR="00BD4FDC">
        <w:t>. Naše d</w:t>
      </w:r>
      <w:r w:rsidR="00BD4FDC" w:rsidRPr="00BD4FDC">
        <w:t xml:space="preserve">osažená </w:t>
      </w:r>
      <w:r w:rsidR="0039444E">
        <w:t xml:space="preserve">konečná </w:t>
      </w:r>
      <w:r w:rsidR="00BD4FDC" w:rsidRPr="00BD4FDC">
        <w:t xml:space="preserve">úspora </w:t>
      </w:r>
      <w:r w:rsidR="00BD4FDC">
        <w:t>je ve výši</w:t>
      </w:r>
      <w:r w:rsidR="00BD4FDC" w:rsidRPr="00BD4FDC">
        <w:t xml:space="preserve"> </w:t>
      </w:r>
      <w:proofErr w:type="gramStart"/>
      <w:r w:rsidR="00BD4FDC" w:rsidRPr="00BD4FDC">
        <w:t>81%</w:t>
      </w:r>
      <w:proofErr w:type="gramEnd"/>
      <w:r w:rsidR="00BD4FDC">
        <w:t xml:space="preserve">. Pěkné číslo </w:t>
      </w:r>
      <w:r w:rsidR="00BD4FDC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BD4FDC">
        <w:t>.</w:t>
      </w:r>
    </w:p>
    <w:p w14:paraId="04EDD3D9" w14:textId="48EE157A" w:rsidR="004B48E0" w:rsidRDefault="00BD4FDC" w:rsidP="00E40A6D">
      <w:pPr>
        <w:jc w:val="both"/>
      </w:pPr>
      <w:r>
        <w:t xml:space="preserve">Zasíťování obce </w:t>
      </w:r>
      <w:r w:rsidRPr="004B48E0">
        <w:rPr>
          <w:b/>
          <w:bCs/>
        </w:rPr>
        <w:t xml:space="preserve">optickým </w:t>
      </w:r>
      <w:r w:rsidR="00FB6B5C">
        <w:rPr>
          <w:b/>
          <w:bCs/>
        </w:rPr>
        <w:t>kabelem</w:t>
      </w:r>
      <w:r>
        <w:t xml:space="preserve"> se opět posunulo</w:t>
      </w:r>
      <w:r w:rsidR="00E40A6D">
        <w:t xml:space="preserve"> směrem k realizaci</w:t>
      </w:r>
      <w:r>
        <w:t>. Skončilo výběrové řízení na zhotovitele celé akce</w:t>
      </w:r>
      <w:r w:rsidR="00342E0D">
        <w:t>.</w:t>
      </w:r>
      <w:r w:rsidR="00801A13">
        <w:t xml:space="preserve"> Po doložení několika formálností, </w:t>
      </w:r>
      <w:proofErr w:type="gramStart"/>
      <w:r w:rsidR="00801A13">
        <w:t xml:space="preserve">bude </w:t>
      </w:r>
      <w:r w:rsidR="00FB6B5C">
        <w:t xml:space="preserve"> </w:t>
      </w:r>
      <w:r w:rsidR="00801A13">
        <w:t>následovat</w:t>
      </w:r>
      <w:proofErr w:type="gramEnd"/>
      <w:r w:rsidR="00801A13">
        <w:t xml:space="preserve"> plánování </w:t>
      </w:r>
      <w:r w:rsidR="004B48E0">
        <w:t xml:space="preserve">harmonogramu </w:t>
      </w:r>
      <w:r w:rsidR="00801A13">
        <w:t>prací</w:t>
      </w:r>
      <w:r w:rsidR="00EF1A4B">
        <w:t xml:space="preserve"> mezi obcí a zhotovitelem.</w:t>
      </w:r>
    </w:p>
    <w:p w14:paraId="3FCA58AC" w14:textId="4FC1F2DC" w:rsidR="004B48E0" w:rsidRDefault="004B48E0" w:rsidP="001F7A17">
      <w:pPr>
        <w:jc w:val="both"/>
      </w:pPr>
      <w:r>
        <w:t>Velk</w:t>
      </w:r>
      <w:r w:rsidR="00FA335A">
        <w:t>ý</w:t>
      </w:r>
      <w:r>
        <w:t xml:space="preserve"> </w:t>
      </w:r>
      <w:r w:rsidR="00FA335A">
        <w:t>prostor</w:t>
      </w:r>
      <w:r>
        <w:t xml:space="preserve"> ve zpravodaji jsme věnovali činnosti Koridoru D8. V loňském roce proběhlo </w:t>
      </w:r>
      <w:r w:rsidRPr="000D56A4">
        <w:t>zjišťovací řízení EIA k RS 4 VRT</w:t>
      </w:r>
      <w:r>
        <w:t xml:space="preserve"> Praha-</w:t>
      </w:r>
      <w:proofErr w:type="spellStart"/>
      <w:proofErr w:type="gramStart"/>
      <w:r>
        <w:t>Balabenka</w:t>
      </w:r>
      <w:proofErr w:type="spellEnd"/>
      <w:r>
        <w:t>- sjezd</w:t>
      </w:r>
      <w:proofErr w:type="gramEnd"/>
      <w:r>
        <w:t xml:space="preserve"> Lovosice. Jedná se o cca 51 km dlouhou novostavbu vysokorychlostní železniční trati, která prochází i našim katastrem. Členské obce Koridoru D8 podávaly námitky a nabídly i občanům možnost zapojit </w:t>
      </w:r>
      <w:r w:rsidR="001F7A17">
        <w:t xml:space="preserve">se </w:t>
      </w:r>
      <w:r>
        <w:t xml:space="preserve">přes online formuláře. Ministerstvo životního prostředí vydalo 9. března </w:t>
      </w:r>
      <w:r w:rsidR="000D56A4">
        <w:rPr>
          <w:b/>
          <w:bCs/>
        </w:rPr>
        <w:t>Z</w:t>
      </w:r>
      <w:r w:rsidRPr="000D56A4">
        <w:rPr>
          <w:b/>
          <w:bCs/>
        </w:rPr>
        <w:t xml:space="preserve">ávěr zjišťovacího řízení. </w:t>
      </w:r>
      <w:r>
        <w:t xml:space="preserve">Celý dokument je zveřejněn na portále </w:t>
      </w:r>
      <w:proofErr w:type="spellStart"/>
      <w:r>
        <w:t>Cenia</w:t>
      </w:r>
      <w:proofErr w:type="spellEnd"/>
      <w:r>
        <w:t xml:space="preserve">: </w:t>
      </w:r>
    </w:p>
    <w:p w14:paraId="722CA52C" w14:textId="2EBA3F11" w:rsidR="004B48E0" w:rsidRDefault="004B48E0">
      <w:hyperlink r:id="rId4" w:history="1">
        <w:r w:rsidRPr="004B48E0">
          <w:rPr>
            <w:rStyle w:val="Hypertextovodkaz"/>
          </w:rPr>
          <w:t>https://portal.cenia.cz/eiasea/detail/EIA_OV1283?lang=cs</w:t>
        </w:r>
      </w:hyperlink>
      <w:r>
        <w:t xml:space="preserve"> </w:t>
      </w:r>
    </w:p>
    <w:p w14:paraId="73A36B23" w14:textId="6F5360C2" w:rsidR="006A7EB0" w:rsidRDefault="004B48E0" w:rsidP="00EB5A20">
      <w:pPr>
        <w:jc w:val="both"/>
      </w:pPr>
      <w:r>
        <w:t xml:space="preserve">Zásadní a dobrou zprávou je, že krom uložení dopracování podkladů pro </w:t>
      </w:r>
      <w:r w:rsidRPr="004B48E0">
        <w:rPr>
          <w:b/>
          <w:bCs/>
        </w:rPr>
        <w:t>hluk, krajinný ráz</w:t>
      </w:r>
      <w:r>
        <w:t xml:space="preserve"> a podobně dostal investor i </w:t>
      </w:r>
      <w:r w:rsidRPr="004B48E0">
        <w:rPr>
          <w:b/>
          <w:bCs/>
        </w:rPr>
        <w:t>další závazné úkoly jako</w:t>
      </w:r>
      <w:r>
        <w:t xml:space="preserve"> </w:t>
      </w:r>
      <w:r w:rsidR="00DD14E6" w:rsidRPr="00DD14E6">
        <w:rPr>
          <w:b/>
          <w:bCs/>
        </w:rPr>
        <w:t>povinnost</w:t>
      </w:r>
      <w:r w:rsidRPr="004B48E0">
        <w:rPr>
          <w:b/>
          <w:bCs/>
        </w:rPr>
        <w:t xml:space="preserve"> souběžného posouzení vlivů </w:t>
      </w:r>
      <w:r w:rsidR="00DD14E6">
        <w:rPr>
          <w:b/>
          <w:bCs/>
        </w:rPr>
        <w:t xml:space="preserve">staveb </w:t>
      </w:r>
      <w:r w:rsidRPr="004B48E0">
        <w:rPr>
          <w:b/>
          <w:bCs/>
        </w:rPr>
        <w:t>VRT a D8</w:t>
      </w:r>
      <w:r>
        <w:t xml:space="preserve"> a </w:t>
      </w:r>
      <w:r w:rsidR="003E0219">
        <w:t xml:space="preserve">dále mu bylo uloženo </w:t>
      </w:r>
      <w:r>
        <w:t xml:space="preserve">zpracovat dopady </w:t>
      </w:r>
      <w:r w:rsidRPr="004B48E0">
        <w:rPr>
          <w:b/>
          <w:bCs/>
        </w:rPr>
        <w:t>Terminálu Roudnice</w:t>
      </w:r>
      <w:r>
        <w:t xml:space="preserve"> </w:t>
      </w:r>
      <w:r w:rsidRPr="007D7F7E">
        <w:rPr>
          <w:b/>
          <w:bCs/>
        </w:rPr>
        <w:t>VRT</w:t>
      </w:r>
      <w:r>
        <w:t xml:space="preserve">. </w:t>
      </w:r>
      <w:r w:rsidRPr="004B48E0">
        <w:t xml:space="preserve">Dokument jasně říká, že </w:t>
      </w:r>
      <w:r w:rsidR="00513E15">
        <w:t>samosprávy</w:t>
      </w:r>
      <w:r w:rsidRPr="004B48E0">
        <w:t xml:space="preserve"> stavbu jako takovou neodmít</w:t>
      </w:r>
      <w:r w:rsidR="00513E15">
        <w:t>ají</w:t>
      </w:r>
      <w:r w:rsidRPr="004B48E0">
        <w:t>, ale požaduj</w:t>
      </w:r>
      <w:r w:rsidR="00513E15">
        <w:t>í</w:t>
      </w:r>
      <w:r w:rsidRPr="004B48E0">
        <w:t xml:space="preserve">, aby její </w:t>
      </w:r>
      <w:r w:rsidRPr="004B48E0">
        <w:rPr>
          <w:b/>
          <w:bCs/>
        </w:rPr>
        <w:t>příprava probíhala odborně, transparentně a s respektem k dopadům na území</w:t>
      </w:r>
      <w:r>
        <w:t xml:space="preserve">. </w:t>
      </w:r>
      <w:r w:rsidR="00A12652">
        <w:t xml:space="preserve">O to by </w:t>
      </w:r>
      <w:r w:rsidR="00F71DA2">
        <w:t>čistě formálně</w:t>
      </w:r>
      <w:r w:rsidR="006A7EB0">
        <w:t xml:space="preserve"> mělo</w:t>
      </w:r>
      <w:r w:rsidR="00A12652">
        <w:t xml:space="preserve"> jít všem </w:t>
      </w:r>
      <w:r w:rsidR="00D71C22">
        <w:t>zainteresovaným</w:t>
      </w:r>
      <w:r w:rsidR="00A12652">
        <w:t xml:space="preserve"> stranám</w:t>
      </w:r>
      <w:r w:rsidR="00BE78C2">
        <w:t>, ale skutečnost stále pokulhává.</w:t>
      </w:r>
    </w:p>
    <w:p w14:paraId="32B4FDF4" w14:textId="03522E48" w:rsidR="006A7EB0" w:rsidRDefault="006A7EB0" w:rsidP="00627F00">
      <w:pPr>
        <w:jc w:val="both"/>
      </w:pPr>
      <w:r>
        <w:t>V posledních dnech proběhla jednání u řady projektů</w:t>
      </w:r>
      <w:r w:rsidR="00BF5FAC">
        <w:t xml:space="preserve"> obce. Termín odevzdání dokumentace pro provedení stavby k nové </w:t>
      </w:r>
      <w:r w:rsidR="00BF5FAC" w:rsidRPr="00D71C22">
        <w:rPr>
          <w:b/>
          <w:bCs/>
        </w:rPr>
        <w:t>ČOV</w:t>
      </w:r>
      <w:r w:rsidR="00BF5FAC">
        <w:t xml:space="preserve"> </w:t>
      </w:r>
      <w:r w:rsidR="008659E7">
        <w:t xml:space="preserve">je 29.8., nicméně práce probíhají rychle a dokument by měl být odevzdaný dříve. </w:t>
      </w:r>
      <w:r w:rsidR="00A87BE4">
        <w:t xml:space="preserve">První schůzka také proběhla s vysoutěženou společností OK Stavby, která bude realizovat </w:t>
      </w:r>
      <w:r w:rsidR="00A87BE4" w:rsidRPr="00D71C22">
        <w:rPr>
          <w:b/>
          <w:bCs/>
        </w:rPr>
        <w:t>nový chodník a úpravy kolem OÚ.</w:t>
      </w:r>
      <w:r w:rsidR="00A87BE4">
        <w:t xml:space="preserve"> </w:t>
      </w:r>
    </w:p>
    <w:p w14:paraId="5990D335" w14:textId="2DD2F0DE" w:rsidR="008D7BEA" w:rsidRDefault="00CC1D79" w:rsidP="00D70FD4">
      <w:pPr>
        <w:jc w:val="both"/>
      </w:pPr>
      <w:r>
        <w:t>Obec</w:t>
      </w:r>
      <w:r w:rsidR="0016393D">
        <w:t xml:space="preserve"> postoupila i v jednání s majiteli pozemku pro </w:t>
      </w:r>
      <w:r w:rsidR="0016393D" w:rsidRPr="008D7BEA">
        <w:rPr>
          <w:b/>
          <w:bCs/>
        </w:rPr>
        <w:t>nový chodník</w:t>
      </w:r>
      <w:r w:rsidR="0016393D">
        <w:t xml:space="preserve"> od „psí louky“ k autobusové zastávce</w:t>
      </w:r>
      <w:r>
        <w:t xml:space="preserve"> Měšická</w:t>
      </w:r>
      <w:r w:rsidR="0016393D">
        <w:t>.</w:t>
      </w:r>
      <w:r w:rsidR="0081556B">
        <w:t xml:space="preserve"> Podařilo se nám </w:t>
      </w:r>
      <w:r w:rsidR="008F4839">
        <w:t xml:space="preserve">získat jejich souhlas a můžeme tedy začít s projektováním </w:t>
      </w:r>
      <w:r w:rsidR="008D7BEA">
        <w:t>jednoho z velmi</w:t>
      </w:r>
      <w:r w:rsidR="008F4839">
        <w:t xml:space="preserve"> důležit</w:t>
      </w:r>
      <w:r w:rsidR="008D7BEA">
        <w:t>ých</w:t>
      </w:r>
      <w:r w:rsidR="008F4839">
        <w:t xml:space="preserve"> chodník</w:t>
      </w:r>
      <w:r w:rsidR="008D7BEA">
        <w:t xml:space="preserve">ů. </w:t>
      </w:r>
      <w:r w:rsidR="008F4839">
        <w:t xml:space="preserve"> </w:t>
      </w:r>
    </w:p>
    <w:p w14:paraId="2E76CF92" w14:textId="09ECF079" w:rsidR="00D71C22" w:rsidRDefault="00522E6B" w:rsidP="004C05FA">
      <w:pPr>
        <w:jc w:val="both"/>
      </w:pPr>
      <w:r>
        <w:t xml:space="preserve">A na závěr připomenutí. Cokoli, co se nevejde do popelnice </w:t>
      </w:r>
      <w:r w:rsidR="00786807">
        <w:t>nebo kontejneru patří do velkoobjemového kontejneru, který je</w:t>
      </w:r>
      <w:r w:rsidR="002D0BAB">
        <w:t xml:space="preserve"> umístěn</w:t>
      </w:r>
      <w:r w:rsidR="00786807">
        <w:t xml:space="preserve"> na sběrném místě</w:t>
      </w:r>
      <w:r w:rsidR="002D0BAB">
        <w:t xml:space="preserve"> obce </w:t>
      </w:r>
      <w:proofErr w:type="gramStart"/>
      <w:r w:rsidR="002D0BAB">
        <w:t xml:space="preserve">Bašť </w:t>
      </w:r>
      <w:r w:rsidR="00786807">
        <w:t>.</w:t>
      </w:r>
      <w:proofErr w:type="gramEnd"/>
      <w:r w:rsidR="00786807">
        <w:t xml:space="preserve"> </w:t>
      </w:r>
      <w:r w:rsidR="00841DE5">
        <w:t xml:space="preserve">Běžky, </w:t>
      </w:r>
      <w:r w:rsidR="00841DE5">
        <w:lastRenderedPageBreak/>
        <w:t>kancelářské židle, kočárky</w:t>
      </w:r>
      <w:r w:rsidR="004C05FA">
        <w:t>, zbytky z bazénu</w:t>
      </w:r>
      <w:r w:rsidR="00841DE5">
        <w:t xml:space="preserve"> i velké papírové krabic</w:t>
      </w:r>
      <w:r w:rsidR="0075482C">
        <w:t xml:space="preserve">e </w:t>
      </w:r>
      <w:r w:rsidR="002B2E29">
        <w:t xml:space="preserve">prosím </w:t>
      </w:r>
      <w:r w:rsidR="003E3A94">
        <w:t xml:space="preserve">neodkládejte v </w:t>
      </w:r>
      <w:r w:rsidR="00A23F9A">
        <w:t>prostoru</w:t>
      </w:r>
      <w:r w:rsidR="005E7325">
        <w:t xml:space="preserve"> </w:t>
      </w:r>
      <w:r w:rsidR="00312ADB">
        <w:t xml:space="preserve">u </w:t>
      </w:r>
      <w:r w:rsidR="005E7325">
        <w:t>sběrných hnízd</w:t>
      </w:r>
      <w:r w:rsidR="00A23F9A">
        <w:t>.</w:t>
      </w:r>
      <w:r w:rsidR="0081556B">
        <w:t xml:space="preserve"> </w:t>
      </w:r>
      <w:r w:rsidR="002D0BAB">
        <w:t>Děkujeme.</w:t>
      </w:r>
    </w:p>
    <w:p w14:paraId="575D3583" w14:textId="77777777" w:rsidR="002D0BAB" w:rsidRDefault="002D0BAB"/>
    <w:p w14:paraId="3DD5BB9F" w14:textId="77777777" w:rsidR="00965EDB" w:rsidRDefault="002D0BAB">
      <w:r>
        <w:t xml:space="preserve">Přejeme všem hezké jarní dny. </w:t>
      </w:r>
    </w:p>
    <w:p w14:paraId="465CAD9C" w14:textId="77777777" w:rsidR="00965EDB" w:rsidRDefault="00965EDB"/>
    <w:p w14:paraId="3AD7C101" w14:textId="4B8B9EEC" w:rsidR="002D0BAB" w:rsidRDefault="002D0BAB">
      <w:r>
        <w:t xml:space="preserve"> Kateřina Nováková</w:t>
      </w:r>
    </w:p>
    <w:p w14:paraId="019A4391" w14:textId="77777777" w:rsidR="00370C20" w:rsidRDefault="00370C20"/>
    <w:p w14:paraId="328FFC99" w14:textId="77777777" w:rsidR="00370C20" w:rsidRDefault="00370C20"/>
    <w:p w14:paraId="130C97B7" w14:textId="05A059D8" w:rsidR="004B48E0" w:rsidRDefault="00BE78C2">
      <w:r>
        <w:t xml:space="preserve"> </w:t>
      </w:r>
    </w:p>
    <w:p w14:paraId="5877FF8E" w14:textId="77777777" w:rsidR="004B48E0" w:rsidRDefault="004B48E0"/>
    <w:p w14:paraId="15BA4C7B" w14:textId="73C5C39A" w:rsidR="00BD4FDC" w:rsidRDefault="00801A13">
      <w:r>
        <w:t xml:space="preserve"> </w:t>
      </w:r>
    </w:p>
    <w:p w14:paraId="395959D5" w14:textId="77777777" w:rsidR="00801A13" w:rsidRDefault="00801A13"/>
    <w:p w14:paraId="279145BF" w14:textId="77777777" w:rsidR="006F42D3" w:rsidRDefault="006F42D3"/>
    <w:sectPr w:rsidR="006F42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E06"/>
    <w:rsid w:val="000D56A4"/>
    <w:rsid w:val="000E4669"/>
    <w:rsid w:val="0016393D"/>
    <w:rsid w:val="00183E06"/>
    <w:rsid w:val="001F7A17"/>
    <w:rsid w:val="002B2E29"/>
    <w:rsid w:val="002D0BAB"/>
    <w:rsid w:val="00312ADB"/>
    <w:rsid w:val="00342E0D"/>
    <w:rsid w:val="00370C20"/>
    <w:rsid w:val="0039444E"/>
    <w:rsid w:val="003E0219"/>
    <w:rsid w:val="003E3A94"/>
    <w:rsid w:val="004A57A3"/>
    <w:rsid w:val="004B48E0"/>
    <w:rsid w:val="004C05FA"/>
    <w:rsid w:val="00513E15"/>
    <w:rsid w:val="00522E6B"/>
    <w:rsid w:val="005D0A39"/>
    <w:rsid w:val="005E7325"/>
    <w:rsid w:val="00627F00"/>
    <w:rsid w:val="00665649"/>
    <w:rsid w:val="006A7EB0"/>
    <w:rsid w:val="006F42D3"/>
    <w:rsid w:val="0075482C"/>
    <w:rsid w:val="00754BD3"/>
    <w:rsid w:val="00786807"/>
    <w:rsid w:val="007D555D"/>
    <w:rsid w:val="007D7F7E"/>
    <w:rsid w:val="00801A13"/>
    <w:rsid w:val="0081556B"/>
    <w:rsid w:val="00841DE5"/>
    <w:rsid w:val="008659E7"/>
    <w:rsid w:val="00883FF8"/>
    <w:rsid w:val="008D7BEA"/>
    <w:rsid w:val="008F4839"/>
    <w:rsid w:val="00965EDB"/>
    <w:rsid w:val="00970175"/>
    <w:rsid w:val="009B1057"/>
    <w:rsid w:val="00A12652"/>
    <w:rsid w:val="00A23F9A"/>
    <w:rsid w:val="00A87BE4"/>
    <w:rsid w:val="00B8378F"/>
    <w:rsid w:val="00BD4FDC"/>
    <w:rsid w:val="00BE78C2"/>
    <w:rsid w:val="00BF5FAC"/>
    <w:rsid w:val="00C84F51"/>
    <w:rsid w:val="00CC1D79"/>
    <w:rsid w:val="00D050CC"/>
    <w:rsid w:val="00D402F2"/>
    <w:rsid w:val="00D70FD4"/>
    <w:rsid w:val="00D71C22"/>
    <w:rsid w:val="00DD14E6"/>
    <w:rsid w:val="00DD3436"/>
    <w:rsid w:val="00E259E2"/>
    <w:rsid w:val="00E40A6D"/>
    <w:rsid w:val="00EB5A20"/>
    <w:rsid w:val="00EF1A4B"/>
    <w:rsid w:val="00F71DA2"/>
    <w:rsid w:val="00FA335A"/>
    <w:rsid w:val="00FB6B5C"/>
    <w:rsid w:val="00FE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E5296"/>
  <w15:chartTrackingRefBased/>
  <w15:docId w15:val="{0E04CE8B-D75B-4442-BC8B-183C84615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83E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83E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83E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83E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83E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83E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83E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83E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83E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83E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83E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83E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83E0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83E0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83E0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83E0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83E0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83E0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83E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83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83E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83E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83E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83E0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83E0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83E0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83E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83E0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83E06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4B48E0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B48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rtal.cenia.cz/eiasea/detail/EIA_OV1283?lang=cs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2</Pages>
  <Words>428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Nováková Kateřina</dc:creator>
  <cp:keywords/>
  <dc:description/>
  <cp:lastModifiedBy>Pátková Lenka</cp:lastModifiedBy>
  <cp:revision>48</cp:revision>
  <dcterms:created xsi:type="dcterms:W3CDTF">2026-03-11T19:54:00Z</dcterms:created>
  <dcterms:modified xsi:type="dcterms:W3CDTF">2026-03-13T14:58:00Z</dcterms:modified>
</cp:coreProperties>
</file>