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07DB7B" w14:textId="77777777" w:rsidR="00000000" w:rsidRDefault="00A26ED1">
      <w:pPr>
        <w:pStyle w:val="Normlnweb"/>
      </w:pPr>
      <w:r>
        <w:t> </w:t>
      </w:r>
    </w:p>
    <w:p w14:paraId="287BF2A6" w14:textId="77777777" w:rsidR="00000000" w:rsidRDefault="00A26ED1">
      <w:pPr>
        <w:pStyle w:val="Normlnweb"/>
        <w:jc w:val="center"/>
      </w:pPr>
      <w:r>
        <w:rPr>
          <w:rStyle w:val="Siln"/>
        </w:rPr>
        <w:t>SOUHLAS SE ZPRACOVÁNÍM OSOBNÍCH ÚDAJŮ</w:t>
      </w:r>
    </w:p>
    <w:p w14:paraId="36189289" w14:textId="77777777" w:rsidR="00000000" w:rsidRDefault="00A26ED1">
      <w:pPr>
        <w:pStyle w:val="Normlnweb"/>
      </w:pPr>
      <w:r>
        <w:t> </w:t>
      </w:r>
    </w:p>
    <w:p w14:paraId="67BA6F81" w14:textId="77777777" w:rsidR="00000000" w:rsidRDefault="00A26ED1">
      <w:pPr>
        <w:pStyle w:val="Normlnweb"/>
        <w:jc w:val="both"/>
      </w:pPr>
      <w:r>
        <w:t>daný v souladu s Nařízením Evropského parlamentu a Rady (EU) 2016/679 ze dne 27. dubna 2016 O ochraně fyzických osob v souvislosti se zpracováním osobních údajů a volném pohybu těchto údajů a o zrušení směrnice 95/46/ES.</w:t>
      </w:r>
    </w:p>
    <w:p w14:paraId="76548A9E" w14:textId="77777777" w:rsidR="00000000" w:rsidRDefault="00A26ED1">
      <w:pPr>
        <w:pStyle w:val="Normlnweb"/>
        <w:divId w:val="1590456252"/>
        <w:rPr>
          <w:color w:val="CC2929"/>
        </w:rPr>
      </w:pPr>
      <w:r>
        <w:rPr>
          <w:b/>
          <w:bCs/>
          <w:color w:val="CC2929"/>
        </w:rPr>
        <w:t>TIP:</w:t>
      </w:r>
      <w:r>
        <w:rPr>
          <w:color w:val="CC2929"/>
        </w:rPr>
        <w:t xml:space="preserve"> </w:t>
      </w:r>
      <w:r>
        <w:rPr>
          <w:color w:val="CC2929"/>
        </w:rPr>
        <w:br/>
        <w:t>POKUD SI PŘI VYPLŇOVÁNÍ NEBUD</w:t>
      </w:r>
      <w:r>
        <w:rPr>
          <w:color w:val="CC2929"/>
        </w:rPr>
        <w:t xml:space="preserve">ETE ČÍMKOLI JISTI, MŮŽETE VYUŽÍT POMOCI ODBORNÍKA (podrobnosti naleznete pod tímto vzorem) </w:t>
      </w:r>
    </w:p>
    <w:p w14:paraId="2456B8AD" w14:textId="77777777" w:rsidR="00000000" w:rsidRDefault="00A26ED1">
      <w:pPr>
        <w:pStyle w:val="Normlnweb"/>
      </w:pPr>
      <w:r>
        <w:t> </w:t>
      </w:r>
    </w:p>
    <w:p w14:paraId="2DF78044" w14:textId="77777777" w:rsidR="00000000" w:rsidRDefault="00A26ED1">
      <w:pPr>
        <w:pStyle w:val="Normlnweb"/>
        <w:jc w:val="both"/>
      </w:pPr>
      <w:r>
        <w:t xml:space="preserve">Já, níže podepsaný </w:t>
      </w:r>
      <w:r>
        <w:rPr>
          <w:rStyle w:val="Siln"/>
        </w:rPr>
        <w:t xml:space="preserve">[jméno a příjmení] </w:t>
      </w:r>
      <w:r>
        <w:t>, rodné číslo: [rodné číslo] , trvale bytem [adresa trvalého bydliště] ,</w:t>
      </w:r>
    </w:p>
    <w:p w14:paraId="0B008C1F" w14:textId="77777777" w:rsidR="00000000" w:rsidRDefault="00A26ED1">
      <w:pPr>
        <w:pStyle w:val="Normlnweb"/>
      </w:pPr>
      <w:r>
        <w:t> </w:t>
      </w:r>
    </w:p>
    <w:p w14:paraId="2F0C2574" w14:textId="77777777" w:rsidR="00000000" w:rsidRDefault="00A26ED1">
      <w:pPr>
        <w:pStyle w:val="Normlnweb"/>
        <w:jc w:val="center"/>
      </w:pPr>
      <w:r>
        <w:t>tímto uděluji</w:t>
      </w:r>
    </w:p>
    <w:p w14:paraId="0005A2B8" w14:textId="77777777" w:rsidR="00000000" w:rsidRDefault="00A26ED1">
      <w:pPr>
        <w:pStyle w:val="Normlnweb"/>
      </w:pPr>
      <w:r>
        <w:t> </w:t>
      </w:r>
    </w:p>
    <w:p w14:paraId="73401C92" w14:textId="77777777" w:rsidR="00000000" w:rsidRDefault="00A26ED1">
      <w:pPr>
        <w:pStyle w:val="Normlnweb"/>
      </w:pPr>
      <w:r>
        <w:t xml:space="preserve">zpracovateli </w:t>
      </w:r>
      <w:r>
        <w:rPr>
          <w:rStyle w:val="Siln"/>
        </w:rPr>
        <w:t xml:space="preserve">[název společnosti] </w:t>
      </w:r>
      <w:r>
        <w:t>, IČ: [IČ] , se sídlem [sídlo] (dále jen „zpracovatel“),</w:t>
      </w:r>
    </w:p>
    <w:p w14:paraId="7D9501ED" w14:textId="77777777" w:rsidR="00000000" w:rsidRDefault="00A26ED1">
      <w:pPr>
        <w:pStyle w:val="Normlnweb"/>
      </w:pPr>
      <w:r>
        <w:t> </w:t>
      </w:r>
    </w:p>
    <w:p w14:paraId="5877D6A9" w14:textId="77777777" w:rsidR="00000000" w:rsidRDefault="00A26ED1">
      <w:pPr>
        <w:pStyle w:val="Normlnweb"/>
      </w:pPr>
      <w:r>
        <w:t>souhlas se zpracováním těchto údajů:</w:t>
      </w:r>
    </w:p>
    <w:p w14:paraId="0872EB16" w14:textId="77777777" w:rsidR="00000000" w:rsidRDefault="00A26ED1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[specifikace údajů] ,</w:t>
      </w:r>
    </w:p>
    <w:p w14:paraId="3BB16EBA" w14:textId="77777777" w:rsidR="00000000" w:rsidRDefault="00A26ED1">
      <w:pPr>
        <w:pStyle w:val="Normlnweb"/>
      </w:pPr>
      <w:r>
        <w:t>a to pouze pro tento účel:</w:t>
      </w:r>
    </w:p>
    <w:p w14:paraId="20F1B734" w14:textId="77777777" w:rsidR="00000000" w:rsidRDefault="00A26ED1">
      <w:pPr>
        <w:numPr>
          <w:ilvl w:val="0"/>
          <w:numId w:val="2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[účel zpracování] ,</w:t>
      </w:r>
    </w:p>
    <w:p w14:paraId="740E135D" w14:textId="77777777" w:rsidR="00000000" w:rsidRDefault="00A26ED1">
      <w:pPr>
        <w:pStyle w:val="Normlnweb"/>
      </w:pPr>
      <w:r>
        <w:t>to na dobu [doba zpracování] .</w:t>
      </w:r>
    </w:p>
    <w:p w14:paraId="5B09CFF1" w14:textId="77777777" w:rsidR="00000000" w:rsidRDefault="00A26ED1">
      <w:pPr>
        <w:pStyle w:val="Normlnweb"/>
      </w:pPr>
      <w:r>
        <w:t> </w:t>
      </w:r>
    </w:p>
    <w:p w14:paraId="227B45D1" w14:textId="77777777" w:rsidR="00000000" w:rsidRDefault="00A26ED1">
      <w:pPr>
        <w:pStyle w:val="Normlnweb"/>
        <w:jc w:val="both"/>
      </w:pPr>
      <w:r>
        <w:t>Tento souhlas může být kdykoliv odvolán, a to dnem doručen</w:t>
      </w:r>
      <w:r>
        <w:t>í písemného dovolání souhlasu zpracovateli.</w:t>
      </w:r>
    </w:p>
    <w:p w14:paraId="6E3220AA" w14:textId="77777777" w:rsidR="00000000" w:rsidRDefault="00A26ED1">
      <w:pPr>
        <w:pStyle w:val="Normlnweb"/>
      </w:pPr>
      <w:r>
        <w:t> </w:t>
      </w:r>
    </w:p>
    <w:p w14:paraId="141C0D60" w14:textId="77777777" w:rsidR="00000000" w:rsidRDefault="00A26ED1">
      <w:pPr>
        <w:pStyle w:val="Normlnweb"/>
      </w:pPr>
      <w:r>
        <w:t> </w:t>
      </w:r>
    </w:p>
    <w:p w14:paraId="1339D9D8" w14:textId="77777777" w:rsidR="00000000" w:rsidRDefault="00A26ED1">
      <w:pPr>
        <w:pStyle w:val="Normlnweb"/>
      </w:pPr>
      <w:r>
        <w:t xml:space="preserve">V [město podpisu] dne [datum podpisu] </w:t>
      </w:r>
    </w:p>
    <w:p w14:paraId="2D66EF43" w14:textId="77777777" w:rsidR="00000000" w:rsidRDefault="00A26ED1">
      <w:pPr>
        <w:pStyle w:val="Normlnweb"/>
      </w:pPr>
      <w:r>
        <w:lastRenderedPageBreak/>
        <w:t> </w:t>
      </w:r>
    </w:p>
    <w:p w14:paraId="60F5B53B" w14:textId="77777777" w:rsidR="00000000" w:rsidRDefault="00A26ED1">
      <w:pPr>
        <w:pStyle w:val="Normlnweb"/>
      </w:pPr>
      <w:r>
        <w:t> </w:t>
      </w:r>
    </w:p>
    <w:p w14:paraId="4D3674BF" w14:textId="77777777" w:rsidR="00000000" w:rsidRDefault="00A26ED1">
      <w:pPr>
        <w:pStyle w:val="Normlnweb"/>
      </w:pPr>
      <w:r>
        <w:t>……………………………………..</w:t>
      </w:r>
    </w:p>
    <w:p w14:paraId="3D2994D6" w14:textId="77777777" w:rsidR="00000000" w:rsidRDefault="00A26ED1">
      <w:pPr>
        <w:spacing w:after="240"/>
        <w:rPr>
          <w:rFonts w:eastAsia="Times New Roman"/>
        </w:rPr>
      </w:pPr>
      <w:r>
        <w:rPr>
          <w:rFonts w:eastAsia="Times New Roman"/>
        </w:rPr>
        <w:t xml:space="preserve">[jméno a příjmení2] </w:t>
      </w:r>
      <w:r>
        <w:rPr>
          <w:rFonts w:eastAsia="Times New Roman"/>
        </w:rPr>
        <w:br/>
      </w:r>
    </w:p>
    <w:p w14:paraId="7F3F9A39" w14:textId="77777777" w:rsidR="00000000" w:rsidRDefault="00A26ED1">
      <w:pPr>
        <w:pStyle w:val="Normlnweb"/>
      </w:pPr>
      <w:r>
        <w:rPr>
          <w:b/>
          <w:bCs/>
        </w:rPr>
        <w:t>POTŘEBUJETE POMOCI?</w:t>
      </w:r>
      <w:r>
        <w:t xml:space="preserve"> </w:t>
      </w:r>
    </w:p>
    <w:p w14:paraId="460C7DA9" w14:textId="77777777" w:rsidR="00000000" w:rsidRDefault="00A26ED1">
      <w:pPr>
        <w:pStyle w:val="Normlnweb"/>
        <w:rPr>
          <w:color w:val="595959"/>
        </w:rPr>
      </w:pPr>
      <w:r>
        <w:rPr>
          <w:b/>
          <w:bCs/>
          <w:color w:val="595959"/>
        </w:rPr>
        <w:t xml:space="preserve">PORAĎTE SE S </w:t>
      </w:r>
      <w:hyperlink r:id="rId5" w:tgtFrame="_blank" w:history="1">
        <w:r>
          <w:rPr>
            <w:rStyle w:val="Hypertextovodkaz"/>
            <w:b/>
            <w:bCs/>
            <w:color w:val="595959"/>
          </w:rPr>
          <w:t>ADVOKÁTEM</w:t>
        </w:r>
      </w:hyperlink>
      <w:r>
        <w:rPr>
          <w:color w:val="595959"/>
        </w:rPr>
        <w:t xml:space="preserve"> </w:t>
      </w:r>
    </w:p>
    <w:p w14:paraId="683D8719" w14:textId="77777777" w:rsidR="00000000" w:rsidRDefault="00A26ED1">
      <w:pPr>
        <w:pStyle w:val="Normlnweb"/>
      </w:pPr>
      <w:r>
        <w:rPr>
          <w:b/>
          <w:bCs/>
        </w:rPr>
        <w:t>CENA ZA KONZULTACI: 450 Kč / 15 min.</w:t>
      </w:r>
      <w:r>
        <w:t xml:space="preserve"> </w:t>
      </w:r>
    </w:p>
    <w:p w14:paraId="1B74A798" w14:textId="77777777" w:rsidR="00000000" w:rsidRDefault="00A26ED1">
      <w:pPr>
        <w:spacing w:after="240"/>
        <w:rPr>
          <w:rFonts w:eastAsia="Times New Roman"/>
        </w:rPr>
      </w:pPr>
    </w:p>
    <w:p w14:paraId="654E4011" w14:textId="77777777" w:rsidR="00000000" w:rsidRDefault="00A26ED1">
      <w:pPr>
        <w:pStyle w:val="Normlnweb"/>
        <w:rPr>
          <w:color w:val="C40034"/>
        </w:rPr>
      </w:pPr>
      <w:r>
        <w:rPr>
          <w:b/>
          <w:bCs/>
          <w:color w:val="C40034"/>
        </w:rPr>
        <w:t>KDO JSEM?</w:t>
      </w:r>
      <w:r>
        <w:rPr>
          <w:color w:val="C40034"/>
        </w:rPr>
        <w:t xml:space="preserve"> </w:t>
      </w:r>
    </w:p>
    <w:p w14:paraId="05FCC1D1" w14:textId="77777777" w:rsidR="00000000" w:rsidRDefault="00A26ED1">
      <w:pPr>
        <w:pStyle w:val="Normlnweb"/>
      </w:pPr>
      <w:r>
        <w:t xml:space="preserve">Advokát zapsaný v České advokátní komoře s desetiletou zkušeností v oboru. S více než 200 pětihvězdičkovými recenzemi </w:t>
      </w:r>
      <w:r>
        <w:rPr>
          <w:color w:val="C40034"/>
        </w:rPr>
        <w:t>jsem nejlépe hodno</w:t>
      </w:r>
      <w:r>
        <w:rPr>
          <w:color w:val="C40034"/>
        </w:rPr>
        <w:t>ceným advokátem na platformách Google a Seznam (Firmy.cz)</w:t>
      </w:r>
      <w:r>
        <w:t xml:space="preserve">. Na zkušenosti těch, kteří mých služeb využili před Vámi, se můžete podívat </w:t>
      </w:r>
      <w:hyperlink r:id="rId6" w:anchor="lrd=0x470b94fca72091ed:0x415aa1c851a2b72,1," w:tgtFrame="_blank" w:history="1">
        <w:r>
          <w:rPr>
            <w:rStyle w:val="Hypertextovodkaz"/>
          </w:rPr>
          <w:t>zde</w:t>
        </w:r>
      </w:hyperlink>
      <w:r>
        <w:t xml:space="preserve"> (Google recenze), </w:t>
      </w:r>
      <w:hyperlink r:id="rId7" w:tgtFrame="_blank" w:history="1">
        <w:r>
          <w:rPr>
            <w:rStyle w:val="Hypertextovodkaz"/>
          </w:rPr>
          <w:t>zde</w:t>
        </w:r>
      </w:hyperlink>
      <w:r>
        <w:t xml:space="preserve"> (Seznam) nebo </w:t>
      </w:r>
      <w:hyperlink r:id="rId8" w:tgtFrame="_blank" w:history="1">
        <w:r>
          <w:rPr>
            <w:rStyle w:val="Hypertextovodkaz"/>
          </w:rPr>
          <w:t>zde</w:t>
        </w:r>
      </w:hyperlink>
      <w:r>
        <w:t xml:space="preserve"> (Facebook). </w:t>
      </w:r>
    </w:p>
    <w:p w14:paraId="4CA42925" w14:textId="77777777" w:rsidR="00000000" w:rsidRDefault="00A26ED1">
      <w:pPr>
        <w:pStyle w:val="Normlnweb"/>
        <w:rPr>
          <w:color w:val="C40034"/>
        </w:rPr>
      </w:pPr>
      <w:r>
        <w:rPr>
          <w:b/>
          <w:bCs/>
          <w:color w:val="C40034"/>
        </w:rPr>
        <w:t>KONTAKTUJTE MNE IHNED</w:t>
      </w:r>
      <w:r>
        <w:rPr>
          <w:color w:val="C40034"/>
        </w:rPr>
        <w:t xml:space="preserve"> </w:t>
      </w:r>
    </w:p>
    <w:p w14:paraId="50CB4F73" w14:textId="77777777" w:rsidR="00000000" w:rsidRDefault="00A26ED1">
      <w:pPr>
        <w:numPr>
          <w:ilvl w:val="0"/>
          <w:numId w:val="3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 xml:space="preserve">tel: </w:t>
      </w:r>
      <w:r>
        <w:rPr>
          <w:rFonts w:eastAsia="Times New Roman"/>
          <w:b/>
          <w:bCs/>
        </w:rPr>
        <w:t>604 99 11 88</w:t>
      </w:r>
      <w:r>
        <w:rPr>
          <w:rFonts w:eastAsia="Times New Roman"/>
        </w:rPr>
        <w:t xml:space="preserve"> (Po-Pá 9-17 hod.) </w:t>
      </w:r>
    </w:p>
    <w:p w14:paraId="22B3D4E8" w14:textId="77777777" w:rsidR="00000000" w:rsidRDefault="00A26ED1">
      <w:pPr>
        <w:numPr>
          <w:ilvl w:val="0"/>
          <w:numId w:val="3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 xml:space="preserve">email: </w:t>
      </w:r>
      <w:hyperlink r:id="rId9" w:history="1">
        <w:r>
          <w:rPr>
            <w:rStyle w:val="Hypertextovodkaz"/>
            <w:rFonts w:eastAsia="Times New Roman"/>
          </w:rPr>
          <w:t>adam@tosovsky</w:t>
        </w:r>
        <w:r>
          <w:rPr>
            <w:rStyle w:val="Hypertextovodkaz"/>
            <w:rFonts w:eastAsia="Times New Roman"/>
          </w:rPr>
          <w:t>-advokat.cz</w:t>
        </w:r>
      </w:hyperlink>
      <w:r>
        <w:rPr>
          <w:rFonts w:eastAsia="Times New Roman"/>
        </w:rPr>
        <w:t xml:space="preserve"> </w:t>
      </w:r>
    </w:p>
    <w:p w14:paraId="67FB91DC" w14:textId="77777777" w:rsidR="00000000" w:rsidRDefault="00A26ED1">
      <w:pPr>
        <w:numPr>
          <w:ilvl w:val="0"/>
          <w:numId w:val="3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 xml:space="preserve">kancelář: Říční 10, Praha 1–Malá Strana </w:t>
      </w:r>
    </w:p>
    <w:p w14:paraId="39178CFF" w14:textId="77777777" w:rsidR="00A26ED1" w:rsidRDefault="00A26ED1">
      <w:pPr>
        <w:pStyle w:val="Normlnweb"/>
      </w:pPr>
      <w:r>
        <w:rPr>
          <w:b/>
          <w:bCs/>
        </w:rPr>
        <w:t>Mgr. Adam Tošovský</w:t>
      </w:r>
      <w:r>
        <w:t xml:space="preserve">, </w:t>
      </w:r>
      <w:r>
        <w:br/>
        <w:t xml:space="preserve">advokát, č. ev. ČAK 16445 </w:t>
      </w:r>
      <w:r>
        <w:br/>
      </w:r>
      <w:hyperlink r:id="rId10" w:tgtFrame="_blank" w:history="1">
        <w:r>
          <w:rPr>
            <w:rStyle w:val="Hypertextovodkaz"/>
          </w:rPr>
          <w:t>www.tosovsky-advokat.cz</w:t>
        </w:r>
      </w:hyperlink>
      <w:r>
        <w:t xml:space="preserve"> </w:t>
      </w:r>
    </w:p>
    <w:sectPr w:rsidR="00A26E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08B37F3"/>
    <w:multiLevelType w:val="multilevel"/>
    <w:tmpl w:val="43269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E0B4FF1"/>
    <w:multiLevelType w:val="multilevel"/>
    <w:tmpl w:val="304C4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19604CE"/>
    <w:multiLevelType w:val="multilevel"/>
    <w:tmpl w:val="F74CA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7FC0"/>
    <w:rsid w:val="00737FC0"/>
    <w:rsid w:val="00A26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C9CA235"/>
  <w15:chartTrackingRefBased/>
  <w15:docId w15:val="{6414283D-7D28-4226-BB4F-EC2039DF1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eastAsiaTheme="minorEastAsia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msonormal0">
    <w:name w:val="msonormal"/>
    <w:basedOn w:val="Normln"/>
    <w:pPr>
      <w:spacing w:before="100" w:beforeAutospacing="1" w:after="100" w:afterAutospacing="1"/>
    </w:pPr>
  </w:style>
  <w:style w:type="paragraph" w:styleId="Normlnweb">
    <w:name w:val="Normal (Web)"/>
    <w:basedOn w:val="Normln"/>
    <w:uiPriority w:val="99"/>
    <w:semiHidden/>
    <w:unhideWhenUsed/>
    <w:pPr>
      <w:spacing w:before="100" w:beforeAutospacing="1" w:after="100" w:afterAutospacing="1"/>
    </w:pPr>
  </w:style>
  <w:style w:type="character" w:styleId="Siln">
    <w:name w:val="Strong"/>
    <w:basedOn w:val="Standardnpsmoodstavce"/>
    <w:uiPriority w:val="22"/>
    <w:qFormat/>
    <w:rPr>
      <w:b/>
      <w:bCs/>
    </w:rPr>
  </w:style>
  <w:style w:type="character" w:styleId="Hypertextovodkaz">
    <w:name w:val="Hyperlink"/>
    <w:basedOn w:val="Standardnpsmoodstavce"/>
    <w:uiPriority w:val="99"/>
    <w:semiHidden/>
    <w:unhideWhenUsed/>
    <w:rPr>
      <w:color w:val="0000FF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90456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pg/adamtosovskyadvokatnikancelar/reviews/?ref=page_interna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firmy.cz/detail/12981073-mgr-adam-tosovsky-advokat-praha-mala-strana.htm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ogle.de/search?q=adam+to%C5%A1ovsk%C3%BD&amp;oq=adam+to&amp;aqs=chrome.0.69i59j69i60j69i61j69i60j69i57j0.2310j0j7&amp;sourceid=chrome&amp;ie=UTF-8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tosovsky-advokat.cz/" TargetMode="External"/><Relationship Id="rId10" Type="http://schemas.openxmlformats.org/officeDocument/2006/relationships/hyperlink" Target="https://tosovsky-advokat.cz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dam@tosovsky-advokat.cz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315</Words>
  <Characters>1865</Characters>
  <Application>Microsoft Office Word</Application>
  <DocSecurity>0</DocSecurity>
  <Lines>15</Lines>
  <Paragraphs>4</Paragraphs>
  <ScaleCrop>false</ScaleCrop>
  <Company/>
  <LinksUpToDate>false</LinksUpToDate>
  <CharactersWithSpaces>2176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Ptáček</dc:creator>
  <cp:keywords/>
  <dc:description/>
  <cp:lastModifiedBy>David Ptáček</cp:lastModifiedBy>
  <cp:revision>2</cp:revision>
  <dcterms:created xsi:type="dcterms:W3CDTF">2020-09-24T14:44:00Z</dcterms:created>
  <dcterms:modified xsi:type="dcterms:W3CDTF">2020-09-24T14:44:00Z</dcterms:modified>
</cp:coreProperties>
</file>